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F5C7E" w14:textId="418EDD4F" w:rsidR="00E06952" w:rsidRPr="00E06952" w:rsidRDefault="00E06952" w:rsidP="0000560D">
      <w:pPr>
        <w:jc w:val="center"/>
        <w:rPr>
          <w:b/>
          <w:sz w:val="26"/>
          <w:szCs w:val="26"/>
          <w:lang w:val="fr-FR"/>
        </w:rPr>
      </w:pPr>
      <w:r w:rsidRPr="00E06952">
        <w:rPr>
          <w:sz w:val="26"/>
          <w:szCs w:val="26"/>
          <w:lang w:val="fr-FR"/>
        </w:rPr>
        <w:t xml:space="preserve">TRƯỜNG THCS AN LẬP         </w:t>
      </w:r>
      <w:r w:rsidRPr="00E06952">
        <w:rPr>
          <w:b/>
          <w:sz w:val="26"/>
          <w:szCs w:val="26"/>
          <w:lang w:val="fr-FR"/>
        </w:rPr>
        <w:t xml:space="preserve">  CỘNG HÒA XÃ HỘI CHỦ NGHĨA VIỆT NAM</w:t>
      </w:r>
    </w:p>
    <w:p w14:paraId="464C0093" w14:textId="74D24CEF" w:rsidR="00E06952" w:rsidRPr="00E06952" w:rsidRDefault="005E33DA" w:rsidP="0000560D">
      <w:pPr>
        <w:jc w:val="center"/>
        <w:rPr>
          <w:sz w:val="26"/>
          <w:szCs w:val="26"/>
          <w:lang w:val="fr-FR"/>
        </w:rPr>
      </w:pPr>
      <w:r w:rsidRPr="00E06952">
        <w:rPr>
          <w:b/>
          <w:noProof/>
          <w:sz w:val="26"/>
          <w:szCs w:val="26"/>
        </w:rPr>
        <mc:AlternateContent>
          <mc:Choice Requires="wps">
            <w:drawing>
              <wp:anchor distT="0" distB="0" distL="114300" distR="114300" simplePos="0" relativeHeight="251678720" behindDoc="0" locked="0" layoutInCell="1" allowOverlap="1" wp14:anchorId="6A1CEAC7" wp14:editId="2A92CA44">
                <wp:simplePos x="0" y="0"/>
                <wp:positionH relativeFrom="column">
                  <wp:posOffset>675640</wp:posOffset>
                </wp:positionH>
                <wp:positionV relativeFrom="paragraph">
                  <wp:posOffset>200025</wp:posOffset>
                </wp:positionV>
                <wp:extent cx="460375" cy="0"/>
                <wp:effectExtent l="0" t="0" r="0" b="0"/>
                <wp:wrapNone/>
                <wp:docPr id="1434257296"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0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5486BD" id="_x0000_t32" coordsize="21600,21600" o:spt="32" o:oned="t" path="m,l21600,21600e" filled="f">
                <v:path arrowok="t" fillok="f" o:connecttype="none"/>
                <o:lock v:ext="edit" shapetype="t"/>
              </v:shapetype>
              <v:shape id="Straight Arrow Connector 5" o:spid="_x0000_s1026" type="#_x0000_t32" style="position:absolute;margin-left:53.2pt;margin-top:15.75pt;width:36.25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"/>
            </w:pict>
          </mc:Fallback>
        </mc:AlternateContent>
      </w:r>
      <w:r w:rsidR="00E06952" w:rsidRPr="00E06952">
        <w:rPr>
          <w:b/>
          <w:noProof/>
          <w:sz w:val="26"/>
          <w:szCs w:val="26"/>
        </w:rPr>
        <mc:AlternateContent>
          <mc:Choice Requires="wps">
            <w:drawing>
              <wp:anchor distT="0" distB="0" distL="114300" distR="114300" simplePos="0" relativeHeight="251677696" behindDoc="0" locked="0" layoutInCell="1" allowOverlap="1" wp14:anchorId="7267C0A3" wp14:editId="34592C95">
                <wp:simplePos x="0" y="0"/>
                <wp:positionH relativeFrom="column">
                  <wp:posOffset>7429500</wp:posOffset>
                </wp:positionH>
                <wp:positionV relativeFrom="paragraph">
                  <wp:posOffset>167640</wp:posOffset>
                </wp:positionV>
                <wp:extent cx="228600" cy="0"/>
                <wp:effectExtent l="8890" t="12065" r="10160" b="6985"/>
                <wp:wrapNone/>
                <wp:docPr id="25872987"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3EAAF" id="Straight Connector 4"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13.2pt" to="6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"/>
            </w:pict>
          </mc:Fallback>
        </mc:AlternateContent>
      </w:r>
      <w:r w:rsidR="00E06952" w:rsidRPr="00E06952">
        <w:rPr>
          <w:b/>
          <w:sz w:val="26"/>
          <w:szCs w:val="26"/>
          <w:lang w:val="fr-FR"/>
        </w:rPr>
        <w:t xml:space="preserve">TỔ XÃ HỘI                                    </w:t>
      </w:r>
      <w:r w:rsidR="00E06952" w:rsidRPr="00E06952">
        <w:rPr>
          <w:sz w:val="26"/>
          <w:szCs w:val="26"/>
          <w:lang w:val="fr-FR"/>
        </w:rPr>
        <w:t xml:space="preserve">       </w:t>
      </w:r>
      <w:r w:rsidR="00E06952" w:rsidRPr="00522498">
        <w:rPr>
          <w:b/>
          <w:lang w:val="fr-FR"/>
        </w:rPr>
        <w:t>Độc lập –Tự do –Hạnh phúc</w:t>
      </w:r>
    </w:p>
    <w:p w14:paraId="6CBEE715" w14:textId="61AAE9A5" w:rsidR="00E06952" w:rsidRPr="00E06952" w:rsidRDefault="005E33DA" w:rsidP="0000560D">
      <w:pPr>
        <w:jc w:val="center"/>
        <w:rPr>
          <w:b/>
          <w:sz w:val="26"/>
          <w:szCs w:val="26"/>
        </w:rPr>
      </w:pPr>
      <w:r w:rsidRPr="00E06952">
        <w:rPr>
          <w:b/>
          <w:noProof/>
          <w:sz w:val="26"/>
          <w:szCs w:val="26"/>
        </w:rPr>
        <mc:AlternateContent>
          <mc:Choice Requires="wps">
            <w:drawing>
              <wp:anchor distT="0" distB="0" distL="114300" distR="114300" simplePos="0" relativeHeight="251679744" behindDoc="0" locked="0" layoutInCell="1" allowOverlap="1" wp14:anchorId="11562015" wp14:editId="5E58CF19">
                <wp:simplePos x="0" y="0"/>
                <wp:positionH relativeFrom="column">
                  <wp:posOffset>3208655</wp:posOffset>
                </wp:positionH>
                <wp:positionV relativeFrom="paragraph">
                  <wp:posOffset>19050</wp:posOffset>
                </wp:positionV>
                <wp:extent cx="2009775" cy="9525"/>
                <wp:effectExtent l="0" t="0" r="28575" b="28575"/>
                <wp:wrapNone/>
                <wp:docPr id="804726301"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097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E7184D" id="Straight Arrow Connector 3" o:spid="_x0000_s1026" type="#_x0000_t32" style="position:absolute;margin-left:252.65pt;margin-top:1.5pt;width:158.25pt;height:.75pt;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"/>
            </w:pict>
          </mc:Fallback>
        </mc:AlternateContent>
      </w:r>
      <w:r w:rsidR="00E06952" w:rsidRPr="00E06952">
        <w:rPr>
          <w:b/>
          <w:noProof/>
          <w:sz w:val="26"/>
          <w:szCs w:val="26"/>
        </w:rPr>
        <mc:AlternateContent>
          <mc:Choice Requires="wps">
            <w:drawing>
              <wp:anchor distT="0" distB="0" distL="114300" distR="114300" simplePos="0" relativeHeight="251675648" behindDoc="0" locked="0" layoutInCell="1" allowOverlap="1" wp14:anchorId="30198AA4" wp14:editId="649F9478">
                <wp:simplePos x="0" y="0"/>
                <wp:positionH relativeFrom="column">
                  <wp:posOffset>-2971800</wp:posOffset>
                </wp:positionH>
                <wp:positionV relativeFrom="paragraph">
                  <wp:posOffset>130810</wp:posOffset>
                </wp:positionV>
                <wp:extent cx="1600200" cy="0"/>
                <wp:effectExtent l="8890" t="10160" r="10160" b="8890"/>
                <wp:wrapNone/>
                <wp:docPr id="105648218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2C90D4" id="Straight Connector 2"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0.3pt" to="-108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rf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"/>
            </w:pict>
          </mc:Fallback>
        </mc:AlternateContent>
      </w:r>
      <w:r w:rsidR="00E06952" w:rsidRPr="00E06952">
        <w:rPr>
          <w:noProof/>
          <w:sz w:val="26"/>
          <w:szCs w:val="26"/>
        </w:rPr>
        <mc:AlternateContent>
          <mc:Choice Requires="wps">
            <w:drawing>
              <wp:anchor distT="0" distB="0" distL="114300" distR="114300" simplePos="0" relativeHeight="251676672" behindDoc="0" locked="0" layoutInCell="1" allowOverlap="1" wp14:anchorId="5EE87437" wp14:editId="187D384B">
                <wp:simplePos x="0" y="0"/>
                <wp:positionH relativeFrom="column">
                  <wp:posOffset>7429500</wp:posOffset>
                </wp:positionH>
                <wp:positionV relativeFrom="paragraph">
                  <wp:posOffset>72390</wp:posOffset>
                </wp:positionV>
                <wp:extent cx="1828800" cy="0"/>
                <wp:effectExtent l="8890" t="8890" r="10160" b="10160"/>
                <wp:wrapNone/>
                <wp:docPr id="40600551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6E38C" id="Straight Connector 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5pt,5.7pt" to="729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"/>
            </w:pict>
          </mc:Fallback>
        </mc:AlternateContent>
      </w:r>
      <w:bookmarkStart w:id="0" w:name="_Hlk148210868"/>
      <w:bookmarkEnd w:id="0"/>
    </w:p>
    <w:p w14:paraId="72B40F1B" w14:textId="512A9855" w:rsidR="00E06952" w:rsidRPr="00E06952" w:rsidRDefault="00CF271E" w:rsidP="0000560D">
      <w:pPr>
        <w:jc w:val="center"/>
        <w:rPr>
          <w:bCs/>
          <w:i/>
          <w:iCs/>
          <w:sz w:val="26"/>
          <w:szCs w:val="26"/>
        </w:rPr>
      </w:pPr>
      <w:r>
        <w:rPr>
          <w:bCs/>
          <w:i/>
          <w:iCs/>
          <w:sz w:val="26"/>
          <w:szCs w:val="26"/>
        </w:rPr>
        <w:t xml:space="preserve">                                                              </w:t>
      </w:r>
      <w:r w:rsidR="00E06952" w:rsidRPr="00E06952">
        <w:rPr>
          <w:bCs/>
          <w:i/>
          <w:iCs/>
          <w:sz w:val="26"/>
          <w:szCs w:val="26"/>
        </w:rPr>
        <w:t>An Lập, ngày</w:t>
      </w:r>
      <w:r w:rsidR="00CA3C20">
        <w:rPr>
          <w:bCs/>
          <w:i/>
          <w:iCs/>
          <w:sz w:val="26"/>
          <w:szCs w:val="26"/>
        </w:rPr>
        <w:t xml:space="preserve"> 1</w:t>
      </w:r>
      <w:r w:rsidR="00AE6AF9">
        <w:rPr>
          <w:bCs/>
          <w:i/>
          <w:iCs/>
          <w:sz w:val="26"/>
          <w:szCs w:val="26"/>
        </w:rPr>
        <w:t>3</w:t>
      </w:r>
      <w:r w:rsidR="00E06952" w:rsidRPr="00E06952">
        <w:rPr>
          <w:bCs/>
          <w:i/>
          <w:iCs/>
          <w:sz w:val="26"/>
          <w:szCs w:val="26"/>
        </w:rPr>
        <w:t xml:space="preserve"> tháng </w:t>
      </w:r>
      <w:r w:rsidR="00AE6AF9">
        <w:rPr>
          <w:bCs/>
          <w:i/>
          <w:iCs/>
          <w:sz w:val="26"/>
          <w:szCs w:val="26"/>
        </w:rPr>
        <w:t>9</w:t>
      </w:r>
      <w:r w:rsidR="00E06952" w:rsidRPr="00E06952">
        <w:rPr>
          <w:bCs/>
          <w:i/>
          <w:iCs/>
          <w:sz w:val="26"/>
          <w:szCs w:val="26"/>
        </w:rPr>
        <w:t xml:space="preserve"> năm 202</w:t>
      </w:r>
      <w:r w:rsidR="00023B20">
        <w:rPr>
          <w:bCs/>
          <w:i/>
          <w:iCs/>
          <w:sz w:val="26"/>
          <w:szCs w:val="26"/>
        </w:rPr>
        <w:t>5</w:t>
      </w:r>
    </w:p>
    <w:p w14:paraId="00B47008" w14:textId="77777777" w:rsidR="00E06952" w:rsidRDefault="00E06952" w:rsidP="0000560D">
      <w:pPr>
        <w:jc w:val="right"/>
        <w:rPr>
          <w:b/>
        </w:rPr>
      </w:pPr>
    </w:p>
    <w:p w14:paraId="11F89A7F" w14:textId="1E9ED170" w:rsidR="00B8217D" w:rsidRPr="00B8217D" w:rsidRDefault="00B8217D" w:rsidP="0000560D">
      <w:pPr>
        <w:pBdr>
          <w:top w:val="none" w:sz="0" w:space="0" w:color="auto"/>
          <w:left w:val="none" w:sz="0" w:space="0" w:color="auto"/>
          <w:bottom w:val="none" w:sz="0" w:space="0" w:color="auto"/>
          <w:right w:val="none" w:sz="0" w:space="0" w:color="auto"/>
          <w:between w:val="none" w:sz="0" w:space="0" w:color="auto"/>
        </w:pBdr>
        <w:shd w:val="clear" w:color="auto" w:fill="FFFFFF"/>
        <w:jc w:val="center"/>
        <w:rPr>
          <w:b/>
          <w:bCs/>
          <w:color w:val="1C1C1C"/>
          <w:sz w:val="32"/>
          <w:szCs w:val="32"/>
          <w:lang w:eastAsia="ja-JP"/>
        </w:rPr>
      </w:pPr>
      <w:r w:rsidRPr="00B8217D">
        <w:rPr>
          <w:b/>
          <w:bCs/>
          <w:color w:val="1C1C1C"/>
          <w:sz w:val="32"/>
          <w:szCs w:val="32"/>
          <w:lang w:eastAsia="ja-JP"/>
        </w:rPr>
        <w:t>KẾ HOẠCH</w:t>
      </w:r>
    </w:p>
    <w:p w14:paraId="094BC0DF" w14:textId="77777777" w:rsidR="00B8217D" w:rsidRDefault="00B8217D"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b/>
          <w:bCs/>
          <w:color w:val="1C1C1C"/>
          <w:sz w:val="26"/>
          <w:szCs w:val="26"/>
          <w:lang w:eastAsia="ja-JP"/>
        </w:rPr>
      </w:pPr>
      <w:r>
        <w:rPr>
          <w:b/>
          <w:bCs/>
          <w:color w:val="1C1C1C"/>
          <w:sz w:val="26"/>
          <w:szCs w:val="26"/>
          <w:lang w:eastAsia="ja-JP"/>
        </w:rPr>
        <w:t>VỀ VIỆC DẠY PHÂN MÔN GIÁO DỤC ĐỊA PHƯƠNG CỦA TỔ CHUYÊN MÔN</w:t>
      </w:r>
    </w:p>
    <w:p w14:paraId="3A32F079" w14:textId="31B34F20" w:rsidR="005019D9" w:rsidRPr="005019D9" w:rsidRDefault="00873EC0"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sz w:val="26"/>
          <w:szCs w:val="26"/>
          <w:lang w:eastAsia="ja-JP"/>
        </w:rPr>
      </w:pPr>
      <w:r>
        <w:rPr>
          <w:b/>
          <w:bCs/>
          <w:noProof/>
          <w:color w:val="1C1C1C"/>
          <w:sz w:val="26"/>
          <w:szCs w:val="26"/>
        </w:rPr>
        <mc:AlternateContent>
          <mc:Choice Requires="wps">
            <w:drawing>
              <wp:anchor distT="0" distB="0" distL="114300" distR="114300" simplePos="0" relativeHeight="251673600" behindDoc="0" locked="0" layoutInCell="1" allowOverlap="1" wp14:anchorId="6932EF95" wp14:editId="2311A4E8">
                <wp:simplePos x="0" y="0"/>
                <wp:positionH relativeFrom="column">
                  <wp:posOffset>2164715</wp:posOffset>
                </wp:positionH>
                <wp:positionV relativeFrom="paragraph">
                  <wp:posOffset>246380</wp:posOffset>
                </wp:positionV>
                <wp:extent cx="1219200" cy="0"/>
                <wp:effectExtent l="6350" t="13335" r="12700" b="5715"/>
                <wp:wrapNone/>
                <wp:docPr id="1227183716"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7A519C" id="AutoShape 18" o:spid="_x0000_s1026" type="#_x0000_t32" style="position:absolute;margin-left:170.45pt;margin-top:19.4pt;width:96pt;height: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"/>
            </w:pict>
          </mc:Fallback>
        </mc:AlternateContent>
      </w:r>
      <w:r w:rsidR="00B8217D">
        <w:rPr>
          <w:b/>
          <w:bCs/>
          <w:color w:val="1C1C1C"/>
          <w:sz w:val="26"/>
          <w:szCs w:val="26"/>
          <w:lang w:eastAsia="ja-JP"/>
        </w:rPr>
        <w:t xml:space="preserve">                                              NĂM HỌC 202</w:t>
      </w:r>
      <w:r w:rsidR="00023B20">
        <w:rPr>
          <w:b/>
          <w:bCs/>
          <w:color w:val="1C1C1C"/>
          <w:sz w:val="26"/>
          <w:szCs w:val="26"/>
          <w:lang w:eastAsia="ja-JP"/>
        </w:rPr>
        <w:t xml:space="preserve">5 </w:t>
      </w:r>
      <w:r w:rsidR="00B8217D">
        <w:rPr>
          <w:b/>
          <w:bCs/>
          <w:color w:val="1C1C1C"/>
          <w:sz w:val="26"/>
          <w:szCs w:val="26"/>
          <w:lang w:eastAsia="ja-JP"/>
        </w:rPr>
        <w:t>-20</w:t>
      </w:r>
      <w:r w:rsidR="00603878">
        <w:rPr>
          <w:b/>
          <w:bCs/>
          <w:color w:val="1C1C1C"/>
          <w:sz w:val="26"/>
          <w:szCs w:val="26"/>
          <w:lang w:eastAsia="ja-JP"/>
        </w:rPr>
        <w:t>2</w:t>
      </w:r>
      <w:r w:rsidR="00023B20">
        <w:rPr>
          <w:b/>
          <w:bCs/>
          <w:color w:val="1C1C1C"/>
          <w:sz w:val="26"/>
          <w:szCs w:val="26"/>
          <w:lang w:eastAsia="ja-JP"/>
        </w:rPr>
        <w:t>6</w:t>
      </w:r>
    </w:p>
    <w:p w14:paraId="4F40140B" w14:textId="77777777" w:rsidR="005019D9" w:rsidRPr="005019D9"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rPr>
          <w:color w:val="1C1C1C"/>
          <w:sz w:val="26"/>
          <w:szCs w:val="26"/>
          <w:lang w:eastAsia="ja-JP"/>
        </w:rPr>
      </w:pPr>
    </w:p>
    <w:p w14:paraId="50920D69" w14:textId="77777777" w:rsidR="00CA3C20" w:rsidRPr="00CA3C20" w:rsidRDefault="00BD50CD" w:rsidP="0000560D">
      <w:pPr>
        <w:pBdr>
          <w:top w:val="none" w:sz="0" w:space="0" w:color="auto"/>
          <w:left w:val="none" w:sz="0" w:space="0" w:color="auto"/>
          <w:bottom w:val="none" w:sz="0" w:space="0" w:color="auto"/>
          <w:right w:val="none" w:sz="0" w:space="0" w:color="auto"/>
          <w:between w:val="none" w:sz="0" w:space="0" w:color="auto"/>
        </w:pBdr>
        <w:ind w:right="424" w:firstLine="720"/>
        <w:jc w:val="both"/>
        <w:rPr>
          <w:i/>
          <w:iCs/>
          <w:color w:val="1C1C1C"/>
          <w:lang w:eastAsia="ja-JP"/>
        </w:rPr>
      </w:pPr>
      <w:r w:rsidRPr="00CA3C20">
        <w:rPr>
          <w:i/>
          <w:iCs/>
          <w:color w:val="1C1C1C"/>
          <w:lang w:eastAsia="ja-JP"/>
        </w:rPr>
        <w:t xml:space="preserve">Căn cứ thông tư số 32/2028/TT-BGDĐT ngày 26/12/2018 của Bộ giáo dục và đào tạo về Ban hành chương trình Giáo dục Phổ thông; </w:t>
      </w:r>
    </w:p>
    <w:p w14:paraId="12513C95" w14:textId="09A38074" w:rsidR="00CA3C20" w:rsidRPr="00CA3C20" w:rsidRDefault="005019D9" w:rsidP="0000560D">
      <w:pPr>
        <w:pBdr>
          <w:top w:val="none" w:sz="0" w:space="0" w:color="auto"/>
          <w:left w:val="none" w:sz="0" w:space="0" w:color="auto"/>
          <w:bottom w:val="none" w:sz="0" w:space="0" w:color="auto"/>
          <w:right w:val="none" w:sz="0" w:space="0" w:color="auto"/>
          <w:between w:val="none" w:sz="0" w:space="0" w:color="auto"/>
        </w:pBdr>
        <w:ind w:right="424" w:firstLine="720"/>
        <w:jc w:val="both"/>
        <w:rPr>
          <w:i/>
          <w:iCs/>
          <w:color w:val="1C1C1C"/>
          <w:lang w:eastAsia="ja-JP"/>
        </w:rPr>
      </w:pPr>
      <w:r w:rsidRPr="00CA3C20">
        <w:rPr>
          <w:i/>
          <w:iCs/>
          <w:color w:val="1C1C1C"/>
          <w:lang w:eastAsia="ja-JP"/>
        </w:rPr>
        <w:t xml:space="preserve">Thực hiện Công văn số </w:t>
      </w:r>
      <w:r w:rsidR="00BD50CD" w:rsidRPr="00CA3C20">
        <w:rPr>
          <w:i/>
          <w:iCs/>
          <w:color w:val="1C1C1C"/>
          <w:lang w:eastAsia="ja-JP"/>
        </w:rPr>
        <w:t>5908</w:t>
      </w:r>
      <w:r w:rsidRPr="00CA3C20">
        <w:rPr>
          <w:i/>
          <w:iCs/>
          <w:color w:val="1C1C1C"/>
          <w:lang w:eastAsia="ja-JP"/>
        </w:rPr>
        <w:t xml:space="preserve">/SGD&amp;ĐT-GDTrH ngày </w:t>
      </w:r>
      <w:r w:rsidR="00BD50CD" w:rsidRPr="00CA3C20">
        <w:rPr>
          <w:i/>
          <w:iCs/>
          <w:color w:val="1C1C1C"/>
          <w:lang w:eastAsia="ja-JP"/>
        </w:rPr>
        <w:t>19</w:t>
      </w:r>
      <w:r w:rsidRPr="00CA3C20">
        <w:rPr>
          <w:i/>
          <w:iCs/>
          <w:color w:val="1C1C1C"/>
          <w:lang w:eastAsia="ja-JP"/>
        </w:rPr>
        <w:t xml:space="preserve"> tháng </w:t>
      </w:r>
      <w:r w:rsidR="00BD50CD" w:rsidRPr="00CA3C20">
        <w:rPr>
          <w:i/>
          <w:iCs/>
          <w:color w:val="1C1C1C"/>
          <w:lang w:eastAsia="ja-JP"/>
        </w:rPr>
        <w:t>8</w:t>
      </w:r>
      <w:r w:rsidRPr="00CA3C20">
        <w:rPr>
          <w:i/>
          <w:iCs/>
          <w:color w:val="1C1C1C"/>
          <w:lang w:eastAsia="ja-JP"/>
        </w:rPr>
        <w:t xml:space="preserve"> năm 20</w:t>
      </w:r>
      <w:r w:rsidR="00BD50CD" w:rsidRPr="00CA3C20">
        <w:rPr>
          <w:i/>
          <w:iCs/>
          <w:color w:val="1C1C1C"/>
          <w:lang w:eastAsia="ja-JP"/>
        </w:rPr>
        <w:t>24</w:t>
      </w:r>
      <w:r w:rsidRPr="00CA3C20">
        <w:rPr>
          <w:i/>
          <w:iCs/>
          <w:color w:val="1C1C1C"/>
          <w:lang w:eastAsia="ja-JP"/>
        </w:rPr>
        <w:t xml:space="preserve"> của Sở Giáo dục và đào tạo về việc </w:t>
      </w:r>
      <w:r w:rsidR="00BD50CD" w:rsidRPr="00CA3C20">
        <w:rPr>
          <w:i/>
          <w:iCs/>
          <w:color w:val="1C1C1C"/>
          <w:lang w:eastAsia="ja-JP"/>
        </w:rPr>
        <w:t>sử dụng tài liệu giáo dục địa phương cấp THCS, THPT</w:t>
      </w:r>
      <w:r w:rsidR="00CA3C20" w:rsidRPr="00CA3C20">
        <w:rPr>
          <w:i/>
          <w:iCs/>
          <w:color w:val="1C1C1C"/>
          <w:lang w:eastAsia="ja-JP"/>
        </w:rPr>
        <w:t>;</w:t>
      </w:r>
    </w:p>
    <w:p w14:paraId="518DD853" w14:textId="77777777" w:rsidR="00CA3C20" w:rsidRPr="00CA3C20" w:rsidRDefault="00CA3C20" w:rsidP="00CA3C20">
      <w:pPr>
        <w:pBdr>
          <w:top w:val="none" w:sz="0" w:space="0" w:color="auto"/>
          <w:left w:val="none" w:sz="0" w:space="0" w:color="auto"/>
          <w:bottom w:val="none" w:sz="0" w:space="0" w:color="auto"/>
          <w:right w:val="none" w:sz="0" w:space="0" w:color="auto"/>
          <w:between w:val="none" w:sz="0" w:space="0" w:color="auto"/>
        </w:pBdr>
        <w:ind w:firstLine="540"/>
        <w:jc w:val="both"/>
        <w:rPr>
          <w:bCs/>
          <w:i/>
          <w:iCs/>
          <w:color w:val="000000"/>
          <w:lang w:val="pt-BR"/>
        </w:rPr>
      </w:pPr>
      <w:r w:rsidRPr="00CA3C20">
        <w:rPr>
          <w:bCs/>
          <w:i/>
          <w:iCs/>
          <w:color w:val="000000"/>
          <w:lang w:val="pt-BR"/>
        </w:rPr>
        <w:t>Căn cứ công văn 2172/SGDĐT-GDPT ngày 10 tháng 9 năm 2025 của Sở Giáo dục Thành phố Hồ Chí Minh về việc hướng dẫn chuyên môn giáo dục phổ thông năm học 2025-2026;</w:t>
      </w:r>
    </w:p>
    <w:p w14:paraId="684DCBC6" w14:textId="68414B50" w:rsidR="005019D9" w:rsidRPr="00BD50CD" w:rsidRDefault="00CA3C20" w:rsidP="0000560D">
      <w:pPr>
        <w:pBdr>
          <w:top w:val="none" w:sz="0" w:space="0" w:color="auto"/>
          <w:left w:val="none" w:sz="0" w:space="0" w:color="auto"/>
          <w:bottom w:val="none" w:sz="0" w:space="0" w:color="auto"/>
          <w:right w:val="none" w:sz="0" w:space="0" w:color="auto"/>
          <w:between w:val="none" w:sz="0" w:space="0" w:color="auto"/>
        </w:pBdr>
        <w:ind w:right="424" w:firstLine="720"/>
        <w:jc w:val="both"/>
        <w:rPr>
          <w:b/>
          <w:bCs/>
          <w:color w:val="1C1C1C"/>
          <w:lang w:eastAsia="ja-JP"/>
        </w:rPr>
      </w:pPr>
      <w:r>
        <w:rPr>
          <w:color w:val="1C1C1C"/>
          <w:lang w:eastAsia="ja-JP"/>
        </w:rPr>
        <w:t>Nay</w:t>
      </w:r>
      <w:r w:rsidR="00B8217D" w:rsidRPr="006D3E48">
        <w:rPr>
          <w:color w:val="1C1C1C"/>
          <w:lang w:eastAsia="ja-JP"/>
        </w:rPr>
        <w:t xml:space="preserve"> tổ Xã </w:t>
      </w:r>
      <w:r w:rsidR="00023B20">
        <w:rPr>
          <w:color w:val="1C1C1C"/>
          <w:lang w:eastAsia="ja-JP"/>
        </w:rPr>
        <w:t>h</w:t>
      </w:r>
      <w:r w:rsidR="00B8217D" w:rsidRPr="006D3E48">
        <w:rPr>
          <w:color w:val="1C1C1C"/>
          <w:lang w:eastAsia="ja-JP"/>
        </w:rPr>
        <w:t>ội</w:t>
      </w:r>
      <w:r w:rsidR="002A1BA9" w:rsidRPr="006D3E48">
        <w:rPr>
          <w:color w:val="1C1C1C"/>
          <w:lang w:eastAsia="ja-JP"/>
        </w:rPr>
        <w:t xml:space="preserve"> trường THCS </w:t>
      </w:r>
      <w:r w:rsidR="00E06952">
        <w:rPr>
          <w:color w:val="1C1C1C"/>
          <w:lang w:eastAsia="ja-JP"/>
        </w:rPr>
        <w:t>An Lập</w:t>
      </w:r>
      <w:r w:rsidR="005019D9" w:rsidRPr="006D3E48">
        <w:rPr>
          <w:color w:val="1C1C1C"/>
          <w:lang w:eastAsia="ja-JP"/>
        </w:rPr>
        <w:t xml:space="preserve"> xây dựng kế hoạch giảng dạy </w:t>
      </w:r>
      <w:r>
        <w:rPr>
          <w:color w:val="1C1C1C"/>
          <w:lang w:eastAsia="ja-JP"/>
        </w:rPr>
        <w:t xml:space="preserve">giáo dục của </w:t>
      </w:r>
      <w:r w:rsidR="005019D9" w:rsidRPr="006D3E48">
        <w:rPr>
          <w:color w:val="1C1C1C"/>
          <w:lang w:eastAsia="ja-JP"/>
        </w:rPr>
        <w:t>địa phương như sau:</w:t>
      </w:r>
    </w:p>
    <w:p w14:paraId="0B8F6CB6" w14:textId="77777777"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424"/>
        <w:jc w:val="both"/>
        <w:rPr>
          <w:color w:val="1C1C1C"/>
          <w:lang w:eastAsia="ja-JP"/>
        </w:rPr>
      </w:pPr>
      <w:r w:rsidRPr="006D3E48">
        <w:rPr>
          <w:b/>
          <w:bCs/>
          <w:color w:val="1C1C1C"/>
          <w:lang w:eastAsia="ja-JP"/>
        </w:rPr>
        <w:t>I. Mục tiêu dạy học</w:t>
      </w:r>
    </w:p>
    <w:p w14:paraId="184A264F" w14:textId="6C347430"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424"/>
        <w:jc w:val="both"/>
        <w:rPr>
          <w:color w:val="1C1C1C"/>
          <w:lang w:eastAsia="ja-JP"/>
        </w:rPr>
      </w:pPr>
      <w:r w:rsidRPr="006D3E48">
        <w:rPr>
          <w:color w:val="1C1C1C"/>
          <w:lang w:eastAsia="ja-JP"/>
        </w:rPr>
        <w:t>- Cung cấp cho học sinh những kiến thức cơ bản về vùng đất, con người, những đặc trưng về điều kiện tự nhiên, kinh tế - xã hội, văn hóa, lịch sử, truyền thống, con người</w:t>
      </w:r>
      <w:r w:rsidR="00F35345" w:rsidRPr="006D3E48">
        <w:rPr>
          <w:color w:val="1C1C1C"/>
          <w:lang w:eastAsia="ja-JP"/>
        </w:rPr>
        <w:t xml:space="preserve"> của </w:t>
      </w:r>
      <w:r w:rsidR="00023B20">
        <w:rPr>
          <w:color w:val="1C1C1C"/>
          <w:lang w:eastAsia="ja-JP"/>
        </w:rPr>
        <w:t>địa phương</w:t>
      </w:r>
      <w:r w:rsidRPr="006D3E48">
        <w:rPr>
          <w:color w:val="1C1C1C"/>
          <w:lang w:eastAsia="ja-JP"/>
        </w:rPr>
        <w:t>.</w:t>
      </w:r>
    </w:p>
    <w:p w14:paraId="6FAC7445" w14:textId="043C4D91"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424"/>
        <w:jc w:val="both"/>
        <w:rPr>
          <w:color w:val="1C1C1C"/>
          <w:lang w:eastAsia="ja-JP"/>
        </w:rPr>
      </w:pPr>
      <w:r w:rsidRPr="006D3E48">
        <w:rPr>
          <w:color w:val="1C1C1C"/>
          <w:lang w:eastAsia="ja-JP"/>
        </w:rPr>
        <w:t>- Đối với các bài Lịch sử địa phương ở chương trình THCS giúp cho học sinh biết được các nhân vật lịch sử, di tích lịch sử văn hoá, nghề thủ công truyền thống, lịch sử khẩn hoang mở đất sự ra đời của tổ chức Đảng và quá trình phát triển của c</w:t>
      </w:r>
      <w:r w:rsidR="00F35345" w:rsidRPr="006D3E48">
        <w:rPr>
          <w:color w:val="1C1C1C"/>
          <w:lang w:eastAsia="ja-JP"/>
        </w:rPr>
        <w:t xml:space="preserve">ách mạng ở </w:t>
      </w:r>
      <w:r w:rsidR="00023B20">
        <w:rPr>
          <w:color w:val="1C1C1C"/>
          <w:lang w:eastAsia="ja-JP"/>
        </w:rPr>
        <w:t>địa phương</w:t>
      </w:r>
      <w:r w:rsidRPr="006D3E48">
        <w:rPr>
          <w:color w:val="1C1C1C"/>
          <w:lang w:eastAsia="ja-JP"/>
        </w:rPr>
        <w:t>.</w:t>
      </w:r>
    </w:p>
    <w:p w14:paraId="45F57786" w14:textId="77777777"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424"/>
        <w:jc w:val="both"/>
        <w:rPr>
          <w:color w:val="1C1C1C"/>
          <w:lang w:eastAsia="ja-JP"/>
        </w:rPr>
      </w:pPr>
      <w:r w:rsidRPr="006D3E48">
        <w:rPr>
          <w:color w:val="1C1C1C"/>
          <w:lang w:eastAsia="ja-JP"/>
        </w:rPr>
        <w:t>- Đối với Địa lý đị</w:t>
      </w:r>
      <w:r w:rsidR="002A1BA9" w:rsidRPr="006D3E48">
        <w:rPr>
          <w:color w:val="1C1C1C"/>
          <w:lang w:eastAsia="ja-JP"/>
        </w:rPr>
        <w:t>a phương giúp học sinh hiểu rõ </w:t>
      </w:r>
      <w:r w:rsidRPr="006D3E48">
        <w:rPr>
          <w:color w:val="1C1C1C"/>
          <w:lang w:eastAsia="ja-JP"/>
        </w:rPr>
        <w:t>về nơi mình sinh sống về đặc điểm tự nhiên, xã hội,về tình hình dân cư, kinh tế, môi trường ….</w:t>
      </w:r>
    </w:p>
    <w:p w14:paraId="74F71E47" w14:textId="4C2B66D4"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424"/>
        <w:jc w:val="both"/>
        <w:rPr>
          <w:color w:val="1C1C1C"/>
          <w:lang w:eastAsia="ja-JP"/>
        </w:rPr>
      </w:pPr>
      <w:r w:rsidRPr="006D3E48">
        <w:rPr>
          <w:color w:val="1C1C1C"/>
          <w:lang w:eastAsia="ja-JP"/>
        </w:rPr>
        <w:t>- Đối với Ngữ văn giúp học sinh cảm thụ được vẻ đẹp trong sáng về tâm hồn, tính các</w:t>
      </w:r>
      <w:r w:rsidR="002A1BA9" w:rsidRPr="006D3E48">
        <w:rPr>
          <w:color w:val="1C1C1C"/>
          <w:lang w:eastAsia="ja-JP"/>
        </w:rPr>
        <w:t xml:space="preserve">h của con người </w:t>
      </w:r>
      <w:r w:rsidR="00023B20">
        <w:rPr>
          <w:color w:val="1C1C1C"/>
          <w:lang w:eastAsia="ja-JP"/>
        </w:rPr>
        <w:t>địa phương</w:t>
      </w:r>
      <w:r w:rsidRPr="006D3E48">
        <w:rPr>
          <w:color w:val="1C1C1C"/>
          <w:lang w:eastAsia="ja-JP"/>
        </w:rPr>
        <w:t>, về văn h</w:t>
      </w:r>
      <w:r w:rsidR="002A1BA9" w:rsidRPr="006D3E48">
        <w:rPr>
          <w:color w:val="1C1C1C"/>
          <w:lang w:eastAsia="ja-JP"/>
        </w:rPr>
        <w:t xml:space="preserve">oá, vẻ đẹp của quê hương </w:t>
      </w:r>
      <w:r w:rsidRPr="006D3E48">
        <w:rPr>
          <w:color w:val="1C1C1C"/>
          <w:lang w:eastAsia="ja-JP"/>
        </w:rPr>
        <w:t>qua các tác phẩm văn học, ca dao…</w:t>
      </w:r>
    </w:p>
    <w:p w14:paraId="47517863" w14:textId="3814BFF6"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424"/>
        <w:jc w:val="both"/>
        <w:rPr>
          <w:color w:val="1C1C1C"/>
          <w:lang w:eastAsia="ja-JP"/>
        </w:rPr>
      </w:pPr>
      <w:r w:rsidRPr="006D3E48">
        <w:rPr>
          <w:color w:val="1C1C1C"/>
          <w:lang w:eastAsia="ja-JP"/>
        </w:rPr>
        <w:t>Từ những nội dung cụ thể của từng môn học thể hiện những sự kiện lịch sử cụ thể, sinh động về vùng đất, con người, truyền thống văn hóa, truyền thống đấu tranh chống giặc ngoại xâm sẽ giáo dục học sinh lòn</w:t>
      </w:r>
      <w:r w:rsidR="002A1BA9" w:rsidRPr="006D3E48">
        <w:rPr>
          <w:color w:val="1C1C1C"/>
          <w:lang w:eastAsia="ja-JP"/>
        </w:rPr>
        <w:t xml:space="preserve">g tự hào về quê hương </w:t>
      </w:r>
      <w:r w:rsidRPr="006D3E48">
        <w:rPr>
          <w:color w:val="1C1C1C"/>
          <w:lang w:eastAsia="ja-JP"/>
        </w:rPr>
        <w:t>từ đó học sinh biết quý trọng và biết ơn các thế hệ đi trước, đồng thời có ý thức trong việc giữ gìn và phát huy những giá trị của truyền thống quý báu đó, chống lại mọi âm mưu phá hoại, chia rẽ của kẻ thù; phấn đấu xây dựng quê hương ngày càng giàu đẹp.</w:t>
      </w:r>
    </w:p>
    <w:p w14:paraId="1B844BB4" w14:textId="74DA692A"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rPr>
          <w:color w:val="1C1C1C"/>
          <w:lang w:eastAsia="ja-JP"/>
        </w:rPr>
      </w:pPr>
      <w:r w:rsidRPr="006D3E48">
        <w:rPr>
          <w:b/>
          <w:bCs/>
          <w:color w:val="1C1C1C"/>
          <w:lang w:eastAsia="ja-JP"/>
        </w:rPr>
        <w:t>II. Nội thực hiện dạy Ngữ văn, Lịch sử, Địa lý địa phương</w:t>
      </w:r>
    </w:p>
    <w:p w14:paraId="3D58F4C9" w14:textId="77777777" w:rsidR="005019D9"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rPr>
          <w:b/>
          <w:bCs/>
          <w:i/>
          <w:iCs/>
          <w:color w:val="1C1C1C"/>
          <w:lang w:eastAsia="ja-JP"/>
        </w:rPr>
      </w:pPr>
      <w:r w:rsidRPr="00603878">
        <w:rPr>
          <w:b/>
          <w:bCs/>
          <w:i/>
          <w:iCs/>
          <w:color w:val="1C1C1C"/>
          <w:lang w:eastAsia="ja-JP"/>
        </w:rPr>
        <w:t>1. Chuẩn bị tài liệu dạy học:</w:t>
      </w:r>
    </w:p>
    <w:p w14:paraId="71774B76" w14:textId="77777777" w:rsidR="0000560D" w:rsidRPr="0000560D" w:rsidRDefault="0000560D" w:rsidP="0000560D">
      <w:pPr>
        <w:pBdr>
          <w:top w:val="none" w:sz="0" w:space="0" w:color="auto"/>
          <w:left w:val="none" w:sz="0" w:space="0" w:color="auto"/>
          <w:bottom w:val="none" w:sz="0" w:space="0" w:color="auto"/>
          <w:right w:val="none" w:sz="0" w:space="0" w:color="auto"/>
          <w:between w:val="none" w:sz="0" w:space="0" w:color="auto"/>
        </w:pBdr>
        <w:jc w:val="center"/>
        <w:rPr>
          <w:b/>
          <w:bCs/>
          <w:u w:val="single"/>
          <w:lang w:val="nl"/>
        </w:rPr>
      </w:pPr>
      <w:r w:rsidRPr="0000560D">
        <w:rPr>
          <w:b/>
          <w:bCs/>
          <w:u w:val="single"/>
          <w:lang w:val="nl"/>
        </w:rPr>
        <w:t>HƯỚNG DẪN TRUY CẬP HỌC LIỆU</w:t>
      </w:r>
    </w:p>
    <w:p w14:paraId="0896F27E" w14:textId="77777777" w:rsidR="0000560D" w:rsidRPr="0000560D" w:rsidRDefault="0000560D" w:rsidP="0000560D">
      <w:pPr>
        <w:pBdr>
          <w:top w:val="none" w:sz="0" w:space="0" w:color="auto"/>
          <w:left w:val="none" w:sz="0" w:space="0" w:color="auto"/>
          <w:bottom w:val="none" w:sz="0" w:space="0" w:color="auto"/>
          <w:right w:val="none" w:sz="0" w:space="0" w:color="auto"/>
          <w:between w:val="none" w:sz="0" w:space="0" w:color="auto"/>
        </w:pBdr>
        <w:rPr>
          <w:lang w:val="nl"/>
        </w:rPr>
      </w:pPr>
      <w:r w:rsidRPr="0000560D">
        <w:rPr>
          <w:lang w:val="nl"/>
        </w:rPr>
        <w:t>1. Mở trình duyệt web trên máy tính hoặc điện thoại.</w:t>
      </w:r>
    </w:p>
    <w:p w14:paraId="21E192BC" w14:textId="77777777" w:rsidR="0000560D" w:rsidRPr="0000560D" w:rsidRDefault="0000560D" w:rsidP="0000560D">
      <w:pPr>
        <w:pBdr>
          <w:top w:val="none" w:sz="0" w:space="0" w:color="auto"/>
          <w:left w:val="none" w:sz="0" w:space="0" w:color="auto"/>
          <w:bottom w:val="none" w:sz="0" w:space="0" w:color="auto"/>
          <w:right w:val="none" w:sz="0" w:space="0" w:color="auto"/>
          <w:between w:val="none" w:sz="0" w:space="0" w:color="auto"/>
        </w:pBdr>
        <w:rPr>
          <w:lang w:val="nl"/>
        </w:rPr>
      </w:pPr>
      <w:r w:rsidRPr="0000560D">
        <w:rPr>
          <w:lang w:val="nl"/>
        </w:rPr>
        <w:lastRenderedPageBreak/>
        <w:t xml:space="preserve">2. Nhập hoặc dán link sau vào thanh địa chỉ: </w:t>
      </w:r>
      <w:hyperlink r:id="rId8" w:history="1">
        <w:r w:rsidRPr="0000560D">
          <w:rPr>
            <w:color w:val="0000FF"/>
            <w:u w:val="single"/>
            <w:lang w:val="nl"/>
          </w:rPr>
          <w:t>https://hcmedu-my.sharepoint.com/:f:/g/personal/tranhuy_hcm_edu_vn/ElFP9D1qbANDlO7T9v5h_BMBtNV_iNNpAbyYtfRsSjmtzQ?e=Ni4H00</w:t>
        </w:r>
      </w:hyperlink>
    </w:p>
    <w:p w14:paraId="74F83F6E" w14:textId="63F92DD6" w:rsidR="0000560D" w:rsidRPr="0000560D" w:rsidRDefault="0000560D" w:rsidP="0000560D">
      <w:pPr>
        <w:pBdr>
          <w:top w:val="none" w:sz="0" w:space="0" w:color="auto"/>
          <w:left w:val="none" w:sz="0" w:space="0" w:color="auto"/>
          <w:bottom w:val="none" w:sz="0" w:space="0" w:color="auto"/>
          <w:right w:val="none" w:sz="0" w:space="0" w:color="auto"/>
          <w:between w:val="none" w:sz="0" w:space="0" w:color="auto"/>
        </w:pBdr>
        <w:rPr>
          <w:lang w:val="nl"/>
        </w:rPr>
      </w:pPr>
      <w:r w:rsidRPr="0000560D">
        <w:rPr>
          <w:lang w:val="nl"/>
        </w:rPr>
        <w:t>3. Nhấn Enter để mở học liệu.</w:t>
      </w:r>
    </w:p>
    <w:p w14:paraId="4B198099" w14:textId="33098E6D" w:rsidR="002E7900" w:rsidRPr="006D3E48" w:rsidRDefault="002E7900"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141"/>
        <w:rPr>
          <w:color w:val="1C1C1C"/>
          <w:lang w:eastAsia="ja-JP"/>
        </w:rPr>
      </w:pPr>
      <w:r>
        <w:rPr>
          <w:color w:val="1C1C1C"/>
          <w:lang w:eastAsia="ja-JP"/>
        </w:rPr>
        <w:t>- Bộ Đề cương Tài liệu Giáo dục địa phương thành phố Hồ Chí Minh (mới), cấp THCS.</w:t>
      </w:r>
    </w:p>
    <w:p w14:paraId="3F573CFC" w14:textId="77777777" w:rsidR="005019D9" w:rsidRPr="0060387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141"/>
        <w:rPr>
          <w:b/>
          <w:bCs/>
          <w:color w:val="1C1C1C"/>
          <w:lang w:eastAsia="ja-JP"/>
        </w:rPr>
      </w:pPr>
      <w:r w:rsidRPr="00603878">
        <w:rPr>
          <w:b/>
          <w:bCs/>
          <w:i/>
          <w:iCs/>
          <w:color w:val="1C1C1C"/>
          <w:lang w:eastAsia="ja-JP"/>
        </w:rPr>
        <w:t>2. Về tổ chức dạy học:</w:t>
      </w:r>
    </w:p>
    <w:p w14:paraId="10CB5CA7" w14:textId="77777777"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141"/>
        <w:rPr>
          <w:color w:val="1C1C1C"/>
          <w:lang w:eastAsia="ja-JP"/>
        </w:rPr>
      </w:pPr>
      <w:r w:rsidRPr="006D3E48">
        <w:rPr>
          <w:color w:val="1C1C1C"/>
          <w:lang w:eastAsia="ja-JP"/>
        </w:rPr>
        <w:t>- Thực hiện dạy học các môn Ngữ văn, Lịch sử, Địa lý địa phương theo đúng phân phối chương trình của Bộ GD&amp;ĐT quy định.</w:t>
      </w:r>
    </w:p>
    <w:p w14:paraId="64AE229F" w14:textId="77777777"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141"/>
        <w:rPr>
          <w:color w:val="1C1C1C"/>
          <w:lang w:eastAsia="ja-JP"/>
        </w:rPr>
      </w:pPr>
      <w:r w:rsidRPr="006D3E48">
        <w:rPr>
          <w:color w:val="1C1C1C"/>
          <w:lang w:eastAsia="ja-JP"/>
        </w:rPr>
        <w:t>- Giáo viên bộ môn xây dựng kế hoạch dạy học nội dung địa phương, soạn giảng theo chuẩn kiến thức kỹ năng.</w:t>
      </w:r>
    </w:p>
    <w:p w14:paraId="07731132" w14:textId="77777777" w:rsidR="005019D9" w:rsidRPr="006D3E4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141"/>
        <w:rPr>
          <w:color w:val="1C1C1C"/>
          <w:lang w:eastAsia="ja-JP"/>
        </w:rPr>
      </w:pPr>
      <w:r w:rsidRPr="006D3E48">
        <w:rPr>
          <w:color w:val="1C1C1C"/>
          <w:lang w:eastAsia="ja-JP"/>
        </w:rPr>
        <w:t>- Tổ chuyên môn thống nhất mục tiêu, nội dung, phương pháp dạy học trong soạn giảng.</w:t>
      </w:r>
    </w:p>
    <w:p w14:paraId="64676010" w14:textId="77777777" w:rsidR="005019D9" w:rsidRPr="0060387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ind w:right="141"/>
        <w:rPr>
          <w:b/>
          <w:bCs/>
          <w:color w:val="1C1C1C"/>
          <w:lang w:eastAsia="ja-JP"/>
        </w:rPr>
      </w:pPr>
      <w:r w:rsidRPr="00603878">
        <w:rPr>
          <w:b/>
          <w:bCs/>
          <w:i/>
          <w:iCs/>
          <w:color w:val="1C1C1C"/>
          <w:lang w:eastAsia="ja-JP"/>
        </w:rPr>
        <w:t>3. Nội dung thực hiện:</w:t>
      </w:r>
    </w:p>
    <w:p w14:paraId="6CDD28CA" w14:textId="77777777" w:rsidR="006D3E48" w:rsidRPr="006D3E48" w:rsidRDefault="006D3E48" w:rsidP="0000560D">
      <w:pPr>
        <w:jc w:val="center"/>
        <w:rPr>
          <w:b/>
        </w:rPr>
      </w:pPr>
      <w:r w:rsidRPr="006D3E48">
        <w:rPr>
          <w:b/>
        </w:rPr>
        <w:t>PHÂN CÔNG GV DẠY MÔN GDĐP</w:t>
      </w:r>
    </w:p>
    <w:p w14:paraId="7B72CB8F" w14:textId="77777777" w:rsidR="006D3E48" w:rsidRPr="006D3E48" w:rsidRDefault="006D3E48" w:rsidP="0000560D">
      <w:pPr>
        <w:jc w:val="center"/>
        <w:rPr>
          <w:b/>
        </w:rPr>
      </w:pPr>
      <w:r w:rsidRPr="006D3E48">
        <w:rPr>
          <w:b/>
        </w:rPr>
        <w:t>(Lịch dự thảo)</w:t>
      </w:r>
    </w:p>
    <w:p w14:paraId="7DF828A7" w14:textId="77777777" w:rsidR="006D3E48" w:rsidRPr="0015053A" w:rsidRDefault="006D3E48" w:rsidP="0000560D">
      <w:pPr>
        <w:rPr>
          <w:b/>
        </w:rPr>
      </w:pPr>
      <w:r w:rsidRPr="0015053A">
        <w:rPr>
          <w:b/>
        </w:rPr>
        <w:t>LỚP 6</w:t>
      </w:r>
      <w:r>
        <w:rPr>
          <w:b/>
        </w:rPr>
        <w:t xml:space="preserve"> </w:t>
      </w:r>
    </w:p>
    <w:tbl>
      <w:tblPr>
        <w:tblStyle w:val="TableGrid"/>
        <w:tblW w:w="9526" w:type="dxa"/>
        <w:tblInd w:w="-459" w:type="dxa"/>
        <w:tblLook w:val="04A0" w:firstRow="1" w:lastRow="0" w:firstColumn="1" w:lastColumn="0" w:noHBand="0" w:noVBand="1"/>
      </w:tblPr>
      <w:tblGrid>
        <w:gridCol w:w="2439"/>
        <w:gridCol w:w="4252"/>
        <w:gridCol w:w="1560"/>
        <w:gridCol w:w="1275"/>
      </w:tblGrid>
      <w:tr w:rsidR="0079346E" w:rsidRPr="0000560D" w14:paraId="1D2C3211" w14:textId="77777777" w:rsidTr="0000560D">
        <w:tc>
          <w:tcPr>
            <w:tcW w:w="2439" w:type="dxa"/>
          </w:tcPr>
          <w:p w14:paraId="343C8AAD" w14:textId="77777777" w:rsidR="0079346E" w:rsidRPr="0000560D" w:rsidRDefault="0079346E" w:rsidP="0000560D">
            <w:pPr>
              <w:jc w:val="center"/>
              <w:rPr>
                <w:b/>
                <w:sz w:val="26"/>
                <w:szCs w:val="26"/>
              </w:rPr>
            </w:pPr>
            <w:r w:rsidRPr="0000560D">
              <w:rPr>
                <w:b/>
                <w:sz w:val="26"/>
                <w:szCs w:val="26"/>
              </w:rPr>
              <w:t>CHỦ ĐỀ</w:t>
            </w:r>
          </w:p>
        </w:tc>
        <w:tc>
          <w:tcPr>
            <w:tcW w:w="4252" w:type="dxa"/>
          </w:tcPr>
          <w:p w14:paraId="11A0DA01" w14:textId="77777777" w:rsidR="0079346E" w:rsidRPr="0000560D" w:rsidRDefault="0079346E" w:rsidP="0000560D">
            <w:pPr>
              <w:jc w:val="center"/>
              <w:rPr>
                <w:b/>
                <w:sz w:val="26"/>
                <w:szCs w:val="26"/>
              </w:rPr>
            </w:pPr>
            <w:r w:rsidRPr="0000560D">
              <w:rPr>
                <w:b/>
                <w:sz w:val="26"/>
                <w:szCs w:val="26"/>
              </w:rPr>
              <w:t>NỘI DUNG</w:t>
            </w:r>
          </w:p>
        </w:tc>
        <w:tc>
          <w:tcPr>
            <w:tcW w:w="1560" w:type="dxa"/>
          </w:tcPr>
          <w:p w14:paraId="62D812F5" w14:textId="77777777" w:rsidR="0079346E" w:rsidRPr="0000560D" w:rsidRDefault="0079346E" w:rsidP="0000560D">
            <w:pPr>
              <w:jc w:val="center"/>
              <w:rPr>
                <w:b/>
                <w:sz w:val="26"/>
                <w:szCs w:val="26"/>
              </w:rPr>
            </w:pPr>
            <w:r w:rsidRPr="0000560D">
              <w:rPr>
                <w:b/>
                <w:sz w:val="26"/>
                <w:szCs w:val="26"/>
              </w:rPr>
              <w:t>SỐ TIẾT 35t</w:t>
            </w:r>
          </w:p>
        </w:tc>
        <w:tc>
          <w:tcPr>
            <w:tcW w:w="1275" w:type="dxa"/>
          </w:tcPr>
          <w:p w14:paraId="165C1C7F" w14:textId="77777777" w:rsidR="0079346E" w:rsidRPr="0000560D" w:rsidRDefault="0079346E" w:rsidP="0000560D">
            <w:pPr>
              <w:jc w:val="center"/>
              <w:rPr>
                <w:b/>
                <w:sz w:val="26"/>
                <w:szCs w:val="26"/>
              </w:rPr>
            </w:pPr>
            <w:r w:rsidRPr="0000560D">
              <w:rPr>
                <w:b/>
                <w:sz w:val="26"/>
                <w:szCs w:val="26"/>
              </w:rPr>
              <w:t>GV DẠY</w:t>
            </w:r>
          </w:p>
        </w:tc>
      </w:tr>
      <w:tr w:rsidR="0079346E" w:rsidRPr="0000560D" w14:paraId="2C8EFB91" w14:textId="77777777" w:rsidTr="0000560D">
        <w:tc>
          <w:tcPr>
            <w:tcW w:w="2439" w:type="dxa"/>
          </w:tcPr>
          <w:p w14:paraId="43896648" w14:textId="6A8E33DE" w:rsidR="0079346E" w:rsidRPr="0000560D" w:rsidRDefault="0079346E" w:rsidP="0000560D">
            <w:pPr>
              <w:jc w:val="center"/>
              <w:rPr>
                <w:b/>
                <w:sz w:val="26"/>
                <w:szCs w:val="26"/>
              </w:rPr>
            </w:pPr>
            <w:r w:rsidRPr="0000560D">
              <w:rPr>
                <w:b/>
                <w:sz w:val="26"/>
                <w:szCs w:val="26"/>
              </w:rPr>
              <w:t>CHỦ ĐỀ 1</w:t>
            </w:r>
          </w:p>
          <w:p w14:paraId="0925A32A" w14:textId="5B8D9334" w:rsidR="0079346E" w:rsidRPr="0000560D" w:rsidRDefault="00181968" w:rsidP="0000560D">
            <w:pPr>
              <w:jc w:val="center"/>
              <w:rPr>
                <w:sz w:val="26"/>
                <w:szCs w:val="26"/>
              </w:rPr>
            </w:pPr>
            <w:r w:rsidRPr="0000560D">
              <w:rPr>
                <w:sz w:val="26"/>
                <w:szCs w:val="26"/>
              </w:rPr>
              <w:t>Địa lí</w:t>
            </w:r>
          </w:p>
        </w:tc>
        <w:tc>
          <w:tcPr>
            <w:tcW w:w="4252" w:type="dxa"/>
          </w:tcPr>
          <w:p w14:paraId="03F12EEB" w14:textId="460031E8" w:rsidR="0079346E" w:rsidRPr="0000560D" w:rsidRDefault="00181968" w:rsidP="0000560D">
            <w:pPr>
              <w:jc w:val="both"/>
              <w:rPr>
                <w:bCs/>
                <w:sz w:val="26"/>
                <w:szCs w:val="26"/>
              </w:rPr>
            </w:pPr>
            <w:r w:rsidRPr="0000560D">
              <w:rPr>
                <w:bCs/>
                <w:sz w:val="26"/>
                <w:szCs w:val="26"/>
              </w:rPr>
              <w:t>Vị trí địa lí và đặc điểm tự nhiên, tài nguyên thiên nhiên của Thành phố Hồ Chí Minh</w:t>
            </w:r>
          </w:p>
        </w:tc>
        <w:tc>
          <w:tcPr>
            <w:tcW w:w="1560" w:type="dxa"/>
          </w:tcPr>
          <w:p w14:paraId="56A1AABC" w14:textId="77777777" w:rsidR="0079346E" w:rsidRPr="0000560D" w:rsidRDefault="0079346E" w:rsidP="0000560D">
            <w:pPr>
              <w:jc w:val="center"/>
              <w:rPr>
                <w:b/>
                <w:sz w:val="26"/>
                <w:szCs w:val="26"/>
              </w:rPr>
            </w:pPr>
            <w:r w:rsidRPr="0000560D">
              <w:rPr>
                <w:b/>
                <w:sz w:val="26"/>
                <w:szCs w:val="26"/>
              </w:rPr>
              <w:t>(6 tiết)</w:t>
            </w:r>
          </w:p>
          <w:p w14:paraId="131FE570" w14:textId="77777777" w:rsidR="0079346E" w:rsidRPr="0000560D" w:rsidRDefault="0079346E" w:rsidP="0000560D">
            <w:pPr>
              <w:jc w:val="center"/>
              <w:rPr>
                <w:sz w:val="26"/>
                <w:szCs w:val="26"/>
              </w:rPr>
            </w:pPr>
          </w:p>
        </w:tc>
        <w:tc>
          <w:tcPr>
            <w:tcW w:w="1275" w:type="dxa"/>
          </w:tcPr>
          <w:p w14:paraId="49B1A5D2" w14:textId="07ABB1F3" w:rsidR="0079346E" w:rsidRPr="0000560D" w:rsidRDefault="00023B20" w:rsidP="0000560D">
            <w:pPr>
              <w:rPr>
                <w:sz w:val="26"/>
                <w:szCs w:val="26"/>
              </w:rPr>
            </w:pPr>
            <w:r w:rsidRPr="0000560D">
              <w:rPr>
                <w:sz w:val="26"/>
                <w:szCs w:val="26"/>
              </w:rPr>
              <w:t>C. Hằng</w:t>
            </w:r>
          </w:p>
        </w:tc>
      </w:tr>
      <w:tr w:rsidR="0079346E" w:rsidRPr="0000560D" w14:paraId="132A1C77" w14:textId="77777777" w:rsidTr="0000560D">
        <w:tc>
          <w:tcPr>
            <w:tcW w:w="2439" w:type="dxa"/>
          </w:tcPr>
          <w:p w14:paraId="0455B98E" w14:textId="6C68C568" w:rsidR="0079346E" w:rsidRPr="0000560D" w:rsidRDefault="0079346E" w:rsidP="0000560D">
            <w:pPr>
              <w:jc w:val="center"/>
              <w:rPr>
                <w:b/>
                <w:sz w:val="26"/>
                <w:szCs w:val="26"/>
                <w:lang w:val="nl-NL"/>
              </w:rPr>
            </w:pPr>
            <w:r w:rsidRPr="0000560D">
              <w:rPr>
                <w:b/>
                <w:sz w:val="26"/>
                <w:szCs w:val="26"/>
                <w:lang w:val="nl-NL"/>
              </w:rPr>
              <w:t>CHỦ ĐỀ 2</w:t>
            </w:r>
          </w:p>
          <w:p w14:paraId="67BC21D3" w14:textId="65427A3D" w:rsidR="0079346E" w:rsidRPr="0000560D" w:rsidRDefault="00181968" w:rsidP="0000560D">
            <w:pPr>
              <w:jc w:val="center"/>
              <w:rPr>
                <w:sz w:val="26"/>
                <w:szCs w:val="26"/>
              </w:rPr>
            </w:pPr>
            <w:r w:rsidRPr="0000560D">
              <w:rPr>
                <w:sz w:val="26"/>
                <w:szCs w:val="26"/>
                <w:lang w:val="nl-NL"/>
              </w:rPr>
              <w:t>Lịch sử</w:t>
            </w:r>
          </w:p>
        </w:tc>
        <w:tc>
          <w:tcPr>
            <w:tcW w:w="4252" w:type="dxa"/>
          </w:tcPr>
          <w:p w14:paraId="5551B002" w14:textId="1087796F" w:rsidR="00181968" w:rsidRPr="0000560D" w:rsidRDefault="00181968" w:rsidP="0000560D">
            <w:pPr>
              <w:pBdr>
                <w:top w:val="none" w:sz="0" w:space="0" w:color="auto"/>
                <w:left w:val="none" w:sz="0" w:space="0" w:color="auto"/>
                <w:bottom w:val="none" w:sz="0" w:space="0" w:color="auto"/>
                <w:right w:val="none" w:sz="0" w:space="0" w:color="auto"/>
                <w:between w:val="none" w:sz="0" w:space="0" w:color="auto"/>
              </w:pBdr>
              <w:jc w:val="both"/>
              <w:rPr>
                <w:bCs/>
                <w:sz w:val="26"/>
                <w:szCs w:val="26"/>
                <w:lang w:val="nl"/>
              </w:rPr>
            </w:pPr>
            <w:r w:rsidRPr="0000560D">
              <w:rPr>
                <w:bCs/>
                <w:sz w:val="26"/>
                <w:szCs w:val="26"/>
                <w:lang w:val="nl"/>
              </w:rPr>
              <w:t>Lịch sử Thành phố Hồ Chí Minh từ thời nguyên thuỷ đến thế kỉ X</w:t>
            </w:r>
          </w:p>
          <w:p w14:paraId="376A800F" w14:textId="42586CC6" w:rsidR="0079346E" w:rsidRPr="0000560D" w:rsidRDefault="0079346E" w:rsidP="0000560D">
            <w:pPr>
              <w:jc w:val="both"/>
              <w:rPr>
                <w:bCs/>
                <w:sz w:val="26"/>
                <w:szCs w:val="26"/>
              </w:rPr>
            </w:pPr>
          </w:p>
        </w:tc>
        <w:tc>
          <w:tcPr>
            <w:tcW w:w="1560" w:type="dxa"/>
          </w:tcPr>
          <w:p w14:paraId="0BBF8237" w14:textId="77777777" w:rsidR="0079346E" w:rsidRPr="0000560D" w:rsidRDefault="0079346E" w:rsidP="0000560D">
            <w:pPr>
              <w:jc w:val="center"/>
              <w:rPr>
                <w:sz w:val="26"/>
                <w:szCs w:val="26"/>
              </w:rPr>
            </w:pPr>
            <w:r w:rsidRPr="0000560D">
              <w:rPr>
                <w:b/>
                <w:sz w:val="26"/>
                <w:szCs w:val="26"/>
                <w:lang w:val="nl-NL"/>
              </w:rPr>
              <w:t>(7 tiết)</w:t>
            </w:r>
          </w:p>
        </w:tc>
        <w:tc>
          <w:tcPr>
            <w:tcW w:w="1275" w:type="dxa"/>
          </w:tcPr>
          <w:p w14:paraId="4CF32563" w14:textId="0197B7B3" w:rsidR="0079346E" w:rsidRPr="0000560D" w:rsidRDefault="00023B20" w:rsidP="0000560D">
            <w:pPr>
              <w:rPr>
                <w:sz w:val="26"/>
                <w:szCs w:val="26"/>
              </w:rPr>
            </w:pPr>
            <w:r w:rsidRPr="0000560D">
              <w:rPr>
                <w:sz w:val="26"/>
                <w:szCs w:val="26"/>
              </w:rPr>
              <w:t>C. Hằng</w:t>
            </w:r>
          </w:p>
        </w:tc>
      </w:tr>
      <w:tr w:rsidR="0079346E" w:rsidRPr="0000560D" w14:paraId="47DEC312" w14:textId="77777777" w:rsidTr="0000560D">
        <w:tc>
          <w:tcPr>
            <w:tcW w:w="2439" w:type="dxa"/>
          </w:tcPr>
          <w:p w14:paraId="5192B754" w14:textId="0A6A06FE" w:rsidR="0079346E" w:rsidRPr="0000560D" w:rsidRDefault="0079346E" w:rsidP="0000560D">
            <w:pPr>
              <w:jc w:val="center"/>
              <w:rPr>
                <w:rStyle w:val="fontstyle01"/>
                <w:rFonts w:ascii="Times New Roman" w:eastAsia="Arial" w:hAnsi="Times New Roman"/>
                <w:sz w:val="26"/>
                <w:szCs w:val="26"/>
              </w:rPr>
            </w:pPr>
            <w:r w:rsidRPr="0000560D">
              <w:rPr>
                <w:rStyle w:val="fontstyle01"/>
                <w:rFonts w:ascii="Times New Roman" w:eastAsia="Arial" w:hAnsi="Times New Roman"/>
                <w:b/>
                <w:sz w:val="26"/>
                <w:szCs w:val="26"/>
              </w:rPr>
              <w:t xml:space="preserve">CHỦ ĐỀ 3  </w:t>
            </w:r>
          </w:p>
          <w:p w14:paraId="048FF0E7" w14:textId="4372E006" w:rsidR="0079346E" w:rsidRPr="0000560D" w:rsidRDefault="00181968" w:rsidP="0000560D">
            <w:pPr>
              <w:jc w:val="center"/>
              <w:rPr>
                <w:rFonts w:ascii="Cambria" w:hAnsi="Cambria"/>
                <w:sz w:val="26"/>
                <w:szCs w:val="26"/>
              </w:rPr>
            </w:pPr>
            <w:r w:rsidRPr="0000560D">
              <w:rPr>
                <w:rStyle w:val="fontstyle01"/>
                <w:rFonts w:ascii="Times New Roman" w:eastAsia="Arial" w:hAnsi="Times New Roman"/>
                <w:sz w:val="26"/>
                <w:szCs w:val="26"/>
              </w:rPr>
              <w:t>Lịch sử</w:t>
            </w:r>
          </w:p>
        </w:tc>
        <w:tc>
          <w:tcPr>
            <w:tcW w:w="4252" w:type="dxa"/>
          </w:tcPr>
          <w:p w14:paraId="21198A2A" w14:textId="384A5D3C" w:rsidR="0079346E" w:rsidRPr="0000560D" w:rsidRDefault="00181968" w:rsidP="0000560D">
            <w:pPr>
              <w:pBdr>
                <w:top w:val="none" w:sz="0" w:space="0" w:color="auto"/>
                <w:left w:val="none" w:sz="0" w:space="0" w:color="auto"/>
                <w:bottom w:val="none" w:sz="0" w:space="0" w:color="auto"/>
                <w:right w:val="none" w:sz="0" w:space="0" w:color="auto"/>
                <w:between w:val="none" w:sz="0" w:space="0" w:color="auto"/>
              </w:pBdr>
              <w:jc w:val="both"/>
              <w:rPr>
                <w:bCs/>
                <w:sz w:val="26"/>
                <w:szCs w:val="26"/>
                <w:lang w:val="nl"/>
              </w:rPr>
            </w:pPr>
            <w:r w:rsidRPr="0000560D">
              <w:rPr>
                <w:bCs/>
                <w:sz w:val="26"/>
                <w:szCs w:val="26"/>
                <w:lang w:val="nl"/>
              </w:rPr>
              <w:t>Phong tục tập quán ở Thành phố Hồ Chí Minh</w:t>
            </w:r>
          </w:p>
        </w:tc>
        <w:tc>
          <w:tcPr>
            <w:tcW w:w="1560" w:type="dxa"/>
          </w:tcPr>
          <w:p w14:paraId="6BD6223B" w14:textId="77777777" w:rsidR="0079346E" w:rsidRPr="0000560D" w:rsidRDefault="0079346E" w:rsidP="0000560D">
            <w:pPr>
              <w:jc w:val="center"/>
              <w:rPr>
                <w:sz w:val="26"/>
                <w:szCs w:val="26"/>
              </w:rPr>
            </w:pPr>
            <w:r w:rsidRPr="0000560D">
              <w:rPr>
                <w:b/>
                <w:sz w:val="26"/>
                <w:szCs w:val="26"/>
              </w:rPr>
              <w:t>(6 tiết)</w:t>
            </w:r>
          </w:p>
        </w:tc>
        <w:tc>
          <w:tcPr>
            <w:tcW w:w="1275" w:type="dxa"/>
          </w:tcPr>
          <w:p w14:paraId="10EC1B63" w14:textId="2C8CBA50" w:rsidR="0079346E" w:rsidRPr="0000560D" w:rsidRDefault="00023B20" w:rsidP="0000560D">
            <w:pPr>
              <w:rPr>
                <w:sz w:val="26"/>
                <w:szCs w:val="26"/>
              </w:rPr>
            </w:pPr>
            <w:r w:rsidRPr="0000560D">
              <w:rPr>
                <w:sz w:val="26"/>
                <w:szCs w:val="26"/>
              </w:rPr>
              <w:t>C. Hằng</w:t>
            </w:r>
          </w:p>
        </w:tc>
      </w:tr>
      <w:tr w:rsidR="0079346E" w:rsidRPr="0000560D" w14:paraId="6CE5EBA9" w14:textId="77777777" w:rsidTr="0000560D">
        <w:tc>
          <w:tcPr>
            <w:tcW w:w="2439" w:type="dxa"/>
          </w:tcPr>
          <w:p w14:paraId="47EE5358" w14:textId="209AFA71" w:rsidR="0079346E" w:rsidRPr="0000560D" w:rsidRDefault="0079346E" w:rsidP="0000560D">
            <w:pPr>
              <w:jc w:val="center"/>
              <w:rPr>
                <w:b/>
                <w:sz w:val="26"/>
                <w:szCs w:val="26"/>
              </w:rPr>
            </w:pPr>
            <w:r w:rsidRPr="0000560D">
              <w:rPr>
                <w:b/>
                <w:sz w:val="26"/>
                <w:szCs w:val="26"/>
              </w:rPr>
              <w:t xml:space="preserve">CHỦ ĐỀ 4 </w:t>
            </w:r>
          </w:p>
          <w:p w14:paraId="1D002D97" w14:textId="7D81AD80" w:rsidR="0079346E" w:rsidRPr="0000560D" w:rsidRDefault="00181968" w:rsidP="0000560D">
            <w:pPr>
              <w:jc w:val="center"/>
              <w:rPr>
                <w:sz w:val="26"/>
                <w:szCs w:val="26"/>
              </w:rPr>
            </w:pPr>
            <w:r w:rsidRPr="0000560D">
              <w:rPr>
                <w:sz w:val="26"/>
                <w:szCs w:val="26"/>
              </w:rPr>
              <w:t>Ngữ văn</w:t>
            </w:r>
          </w:p>
        </w:tc>
        <w:tc>
          <w:tcPr>
            <w:tcW w:w="4252" w:type="dxa"/>
          </w:tcPr>
          <w:p w14:paraId="2AE1AC6F" w14:textId="17E78C55" w:rsidR="0079346E" w:rsidRPr="0000560D" w:rsidRDefault="00181968" w:rsidP="0000560D">
            <w:pPr>
              <w:jc w:val="both"/>
              <w:rPr>
                <w:bCs/>
                <w:sz w:val="26"/>
                <w:szCs w:val="26"/>
              </w:rPr>
            </w:pPr>
            <w:r w:rsidRPr="0000560D">
              <w:rPr>
                <w:bCs/>
                <w:sz w:val="26"/>
                <w:szCs w:val="26"/>
                <w:lang w:val="nl"/>
              </w:rPr>
              <w:t>Truyện dân gian liên quan đến địa danh và con người ở Thành phố Hồ Chí Minh</w:t>
            </w:r>
          </w:p>
        </w:tc>
        <w:tc>
          <w:tcPr>
            <w:tcW w:w="1560" w:type="dxa"/>
          </w:tcPr>
          <w:p w14:paraId="2EA0E91B" w14:textId="77777777" w:rsidR="0079346E" w:rsidRPr="0000560D" w:rsidRDefault="0079346E" w:rsidP="0000560D">
            <w:pPr>
              <w:jc w:val="center"/>
              <w:rPr>
                <w:b/>
                <w:sz w:val="26"/>
                <w:szCs w:val="26"/>
              </w:rPr>
            </w:pPr>
            <w:r w:rsidRPr="0000560D">
              <w:rPr>
                <w:b/>
                <w:sz w:val="26"/>
                <w:szCs w:val="26"/>
              </w:rPr>
              <w:t>(3 tiết)</w:t>
            </w:r>
          </w:p>
        </w:tc>
        <w:tc>
          <w:tcPr>
            <w:tcW w:w="1275" w:type="dxa"/>
          </w:tcPr>
          <w:p w14:paraId="6E1B6EEC" w14:textId="480B8020" w:rsidR="0079346E" w:rsidRPr="0000560D" w:rsidRDefault="00023B20" w:rsidP="0000560D">
            <w:pPr>
              <w:rPr>
                <w:sz w:val="26"/>
                <w:szCs w:val="26"/>
              </w:rPr>
            </w:pPr>
            <w:r w:rsidRPr="0000560D">
              <w:rPr>
                <w:sz w:val="26"/>
                <w:szCs w:val="26"/>
              </w:rPr>
              <w:t>C. Hằng</w:t>
            </w:r>
          </w:p>
        </w:tc>
      </w:tr>
      <w:tr w:rsidR="0079346E" w:rsidRPr="0000560D" w14:paraId="750D96F5" w14:textId="77777777" w:rsidTr="0000560D">
        <w:trPr>
          <w:trHeight w:val="739"/>
        </w:trPr>
        <w:tc>
          <w:tcPr>
            <w:tcW w:w="2439" w:type="dxa"/>
          </w:tcPr>
          <w:p w14:paraId="4B8EB5D2" w14:textId="7486956B" w:rsidR="0079346E" w:rsidRPr="0000560D" w:rsidRDefault="0079346E" w:rsidP="0000560D">
            <w:pPr>
              <w:jc w:val="center"/>
              <w:rPr>
                <w:b/>
                <w:sz w:val="26"/>
                <w:szCs w:val="26"/>
              </w:rPr>
            </w:pPr>
            <w:r w:rsidRPr="0000560D">
              <w:rPr>
                <w:b/>
                <w:sz w:val="26"/>
                <w:szCs w:val="26"/>
              </w:rPr>
              <w:t xml:space="preserve">CHỦ ĐỀ 5 </w:t>
            </w:r>
          </w:p>
          <w:p w14:paraId="3CE203D8" w14:textId="014B1770" w:rsidR="0079346E" w:rsidRPr="0000560D" w:rsidRDefault="00181968" w:rsidP="0000560D">
            <w:pPr>
              <w:jc w:val="center"/>
              <w:rPr>
                <w:sz w:val="26"/>
                <w:szCs w:val="26"/>
              </w:rPr>
            </w:pPr>
            <w:r w:rsidRPr="0000560D">
              <w:rPr>
                <w:sz w:val="26"/>
                <w:szCs w:val="26"/>
              </w:rPr>
              <w:t>Âm nhạc- Mĩ thuật</w:t>
            </w:r>
          </w:p>
        </w:tc>
        <w:tc>
          <w:tcPr>
            <w:tcW w:w="4252" w:type="dxa"/>
          </w:tcPr>
          <w:p w14:paraId="7E446E3E" w14:textId="6198ADA2" w:rsidR="00181968" w:rsidRPr="0000560D" w:rsidRDefault="00181968" w:rsidP="0000560D">
            <w:pPr>
              <w:pBdr>
                <w:top w:val="none" w:sz="0" w:space="0" w:color="auto"/>
                <w:left w:val="none" w:sz="0" w:space="0" w:color="auto"/>
                <w:bottom w:val="none" w:sz="0" w:space="0" w:color="auto"/>
                <w:right w:val="none" w:sz="0" w:space="0" w:color="auto"/>
                <w:between w:val="none" w:sz="0" w:space="0" w:color="auto"/>
              </w:pBdr>
              <w:jc w:val="both"/>
              <w:rPr>
                <w:bCs/>
                <w:sz w:val="26"/>
                <w:szCs w:val="26"/>
                <w:lang w:val="nl"/>
              </w:rPr>
            </w:pPr>
            <w:r w:rsidRPr="0000560D">
              <w:rPr>
                <w:bCs/>
                <w:sz w:val="26"/>
                <w:szCs w:val="26"/>
                <w:lang w:val="nl"/>
              </w:rPr>
              <w:t>- Làn điệu dân ca</w:t>
            </w:r>
          </w:p>
          <w:p w14:paraId="45BA450B" w14:textId="3C70071B" w:rsidR="0079346E" w:rsidRPr="0000560D" w:rsidRDefault="00181968" w:rsidP="0000560D">
            <w:pPr>
              <w:jc w:val="both"/>
              <w:rPr>
                <w:sz w:val="26"/>
                <w:szCs w:val="26"/>
              </w:rPr>
            </w:pPr>
            <w:r w:rsidRPr="0000560D">
              <w:rPr>
                <w:sz w:val="26"/>
                <w:szCs w:val="26"/>
              </w:rPr>
              <w:t>- Mĩ thuật Thành phố Hồ Chí Minh</w:t>
            </w:r>
          </w:p>
        </w:tc>
        <w:tc>
          <w:tcPr>
            <w:tcW w:w="1560" w:type="dxa"/>
          </w:tcPr>
          <w:p w14:paraId="15F78D17" w14:textId="77777777" w:rsidR="0079346E" w:rsidRPr="0000560D" w:rsidRDefault="0079346E" w:rsidP="0000560D">
            <w:pPr>
              <w:jc w:val="center"/>
              <w:rPr>
                <w:b/>
                <w:sz w:val="26"/>
                <w:szCs w:val="26"/>
              </w:rPr>
            </w:pPr>
            <w:r w:rsidRPr="0000560D">
              <w:rPr>
                <w:b/>
                <w:sz w:val="26"/>
                <w:szCs w:val="26"/>
              </w:rPr>
              <w:t>(6 tiết)</w:t>
            </w:r>
          </w:p>
        </w:tc>
        <w:tc>
          <w:tcPr>
            <w:tcW w:w="1275" w:type="dxa"/>
          </w:tcPr>
          <w:p w14:paraId="54EC79E1" w14:textId="1E0012BB" w:rsidR="0079346E" w:rsidRPr="0000560D" w:rsidRDefault="00023B20" w:rsidP="0000560D">
            <w:pPr>
              <w:rPr>
                <w:sz w:val="26"/>
                <w:szCs w:val="26"/>
              </w:rPr>
            </w:pPr>
            <w:r w:rsidRPr="0000560D">
              <w:rPr>
                <w:sz w:val="26"/>
                <w:szCs w:val="26"/>
              </w:rPr>
              <w:t>C. Hằng</w:t>
            </w:r>
          </w:p>
        </w:tc>
      </w:tr>
      <w:tr w:rsidR="0079346E" w:rsidRPr="0000560D" w14:paraId="2F685DC7" w14:textId="77777777" w:rsidTr="0000560D">
        <w:tc>
          <w:tcPr>
            <w:tcW w:w="2439" w:type="dxa"/>
          </w:tcPr>
          <w:p w14:paraId="256521E0" w14:textId="6A1F17F0" w:rsidR="0079346E" w:rsidRPr="0000560D" w:rsidRDefault="0079346E" w:rsidP="0000560D">
            <w:pPr>
              <w:jc w:val="center"/>
              <w:rPr>
                <w:b/>
                <w:sz w:val="26"/>
                <w:szCs w:val="26"/>
                <w:u w:color="FF0000"/>
              </w:rPr>
            </w:pPr>
            <w:r w:rsidRPr="0000560D">
              <w:rPr>
                <w:b/>
                <w:sz w:val="26"/>
                <w:szCs w:val="26"/>
                <w:u w:color="FF0000"/>
              </w:rPr>
              <w:t>CHỦ ĐỀ 6</w:t>
            </w:r>
          </w:p>
          <w:p w14:paraId="33D1655E" w14:textId="2EFC6320" w:rsidR="0079346E" w:rsidRPr="0000560D" w:rsidRDefault="00181968" w:rsidP="0000560D">
            <w:pPr>
              <w:jc w:val="center"/>
              <w:rPr>
                <w:sz w:val="26"/>
                <w:szCs w:val="26"/>
              </w:rPr>
            </w:pPr>
            <w:r w:rsidRPr="0000560D">
              <w:rPr>
                <w:sz w:val="26"/>
                <w:szCs w:val="26"/>
                <w:lang w:val="nl-NL"/>
              </w:rPr>
              <w:t>HĐTN</w:t>
            </w:r>
            <w:r w:rsidR="0000560D">
              <w:rPr>
                <w:sz w:val="26"/>
                <w:szCs w:val="26"/>
                <w:lang w:val="nl-NL"/>
              </w:rPr>
              <w:t>HN</w:t>
            </w:r>
          </w:p>
        </w:tc>
        <w:tc>
          <w:tcPr>
            <w:tcW w:w="4252" w:type="dxa"/>
          </w:tcPr>
          <w:p w14:paraId="032A9C92" w14:textId="700EC449" w:rsidR="0079346E" w:rsidRPr="0000560D" w:rsidRDefault="00DA2617" w:rsidP="0000560D">
            <w:pPr>
              <w:pBdr>
                <w:top w:val="none" w:sz="0" w:space="0" w:color="auto"/>
                <w:left w:val="none" w:sz="0" w:space="0" w:color="auto"/>
                <w:bottom w:val="none" w:sz="0" w:space="0" w:color="auto"/>
                <w:right w:val="none" w:sz="0" w:space="0" w:color="auto"/>
                <w:between w:val="none" w:sz="0" w:space="0" w:color="auto"/>
              </w:pBdr>
              <w:jc w:val="both"/>
              <w:rPr>
                <w:bCs/>
                <w:sz w:val="26"/>
                <w:szCs w:val="26"/>
                <w:lang w:val="nl"/>
              </w:rPr>
            </w:pPr>
            <w:r w:rsidRPr="0000560D">
              <w:rPr>
                <w:bCs/>
                <w:sz w:val="26"/>
                <w:szCs w:val="26"/>
                <w:lang w:val="nl"/>
              </w:rPr>
              <w:t>Tìm hiểu nghề nghiệp ở Thành phố Hồ Chí Minh</w:t>
            </w:r>
          </w:p>
        </w:tc>
        <w:tc>
          <w:tcPr>
            <w:tcW w:w="1560" w:type="dxa"/>
          </w:tcPr>
          <w:p w14:paraId="14C54337" w14:textId="77777777" w:rsidR="0079346E" w:rsidRPr="0000560D" w:rsidRDefault="0079346E" w:rsidP="0000560D">
            <w:pPr>
              <w:jc w:val="center"/>
              <w:rPr>
                <w:b/>
                <w:sz w:val="26"/>
                <w:szCs w:val="26"/>
              </w:rPr>
            </w:pPr>
            <w:r w:rsidRPr="0000560D">
              <w:rPr>
                <w:b/>
                <w:sz w:val="26"/>
                <w:szCs w:val="26"/>
              </w:rPr>
              <w:t>(3 tiết)</w:t>
            </w:r>
          </w:p>
        </w:tc>
        <w:tc>
          <w:tcPr>
            <w:tcW w:w="1275" w:type="dxa"/>
          </w:tcPr>
          <w:p w14:paraId="6EB054F8" w14:textId="74A7CE84" w:rsidR="0079346E" w:rsidRPr="0000560D" w:rsidRDefault="00023B20" w:rsidP="0000560D">
            <w:pPr>
              <w:rPr>
                <w:sz w:val="26"/>
                <w:szCs w:val="26"/>
              </w:rPr>
            </w:pPr>
            <w:r w:rsidRPr="0000560D">
              <w:rPr>
                <w:sz w:val="26"/>
                <w:szCs w:val="26"/>
              </w:rPr>
              <w:t>C. Hằng</w:t>
            </w:r>
          </w:p>
        </w:tc>
      </w:tr>
      <w:tr w:rsidR="0079346E" w:rsidRPr="0000560D" w14:paraId="42CB026F" w14:textId="77777777" w:rsidTr="0000560D">
        <w:tc>
          <w:tcPr>
            <w:tcW w:w="2439" w:type="dxa"/>
          </w:tcPr>
          <w:p w14:paraId="51E25C41" w14:textId="77777777" w:rsidR="0079346E" w:rsidRPr="0000560D" w:rsidRDefault="0079346E" w:rsidP="0000560D">
            <w:pPr>
              <w:jc w:val="center"/>
              <w:rPr>
                <w:b/>
                <w:sz w:val="26"/>
                <w:szCs w:val="26"/>
                <w:u w:color="FF0000"/>
              </w:rPr>
            </w:pPr>
          </w:p>
        </w:tc>
        <w:tc>
          <w:tcPr>
            <w:tcW w:w="4252" w:type="dxa"/>
          </w:tcPr>
          <w:p w14:paraId="73FA15F5" w14:textId="77777777" w:rsidR="0079346E" w:rsidRPr="0000560D" w:rsidRDefault="0079346E" w:rsidP="0000560D">
            <w:pPr>
              <w:jc w:val="both"/>
              <w:rPr>
                <w:sz w:val="26"/>
                <w:szCs w:val="26"/>
              </w:rPr>
            </w:pPr>
            <w:r w:rsidRPr="0000560D">
              <w:rPr>
                <w:sz w:val="26"/>
                <w:szCs w:val="26"/>
              </w:rPr>
              <w:t>KT, Đánh giá</w:t>
            </w:r>
          </w:p>
        </w:tc>
        <w:tc>
          <w:tcPr>
            <w:tcW w:w="1560" w:type="dxa"/>
          </w:tcPr>
          <w:p w14:paraId="5C294ADE" w14:textId="77777777" w:rsidR="0079346E" w:rsidRPr="0000560D" w:rsidRDefault="0079346E" w:rsidP="0000560D">
            <w:pPr>
              <w:jc w:val="center"/>
              <w:rPr>
                <w:b/>
                <w:sz w:val="26"/>
                <w:szCs w:val="26"/>
              </w:rPr>
            </w:pPr>
            <w:r w:rsidRPr="0000560D">
              <w:rPr>
                <w:b/>
                <w:sz w:val="26"/>
                <w:szCs w:val="26"/>
              </w:rPr>
              <w:t>(4 tiết)</w:t>
            </w:r>
          </w:p>
        </w:tc>
        <w:tc>
          <w:tcPr>
            <w:tcW w:w="1275" w:type="dxa"/>
          </w:tcPr>
          <w:p w14:paraId="372A1206" w14:textId="7EF59F0D" w:rsidR="0079346E" w:rsidRPr="0000560D" w:rsidRDefault="00023B20" w:rsidP="0000560D">
            <w:pPr>
              <w:rPr>
                <w:sz w:val="26"/>
                <w:szCs w:val="26"/>
              </w:rPr>
            </w:pPr>
            <w:r w:rsidRPr="0000560D">
              <w:rPr>
                <w:sz w:val="26"/>
                <w:szCs w:val="26"/>
              </w:rPr>
              <w:t>C. Hằng</w:t>
            </w:r>
          </w:p>
        </w:tc>
      </w:tr>
    </w:tbl>
    <w:p w14:paraId="1F0F5258" w14:textId="77777777" w:rsidR="0079346E" w:rsidRDefault="0079346E" w:rsidP="0000560D">
      <w:pPr>
        <w:rPr>
          <w:b/>
        </w:rPr>
      </w:pPr>
    </w:p>
    <w:p w14:paraId="24F5DC18" w14:textId="29D6B4B7" w:rsidR="006D3E48" w:rsidRPr="00F1432F" w:rsidRDefault="006D3E48" w:rsidP="0000560D">
      <w:pPr>
        <w:rPr>
          <w:b/>
        </w:rPr>
      </w:pPr>
      <w:r w:rsidRPr="00255FA7">
        <w:rPr>
          <w:b/>
        </w:rPr>
        <w:t>LỚP 7</w:t>
      </w:r>
      <w:r>
        <w:rPr>
          <w:b/>
        </w:rPr>
        <w:t xml:space="preserve"> </w:t>
      </w:r>
    </w:p>
    <w:tbl>
      <w:tblPr>
        <w:tblStyle w:val="TableGrid"/>
        <w:tblW w:w="9498" w:type="dxa"/>
        <w:tblInd w:w="-431" w:type="dxa"/>
        <w:tblLook w:val="04A0" w:firstRow="1" w:lastRow="0" w:firstColumn="1" w:lastColumn="0" w:noHBand="0" w:noVBand="1"/>
      </w:tblPr>
      <w:tblGrid>
        <w:gridCol w:w="1986"/>
        <w:gridCol w:w="4677"/>
        <w:gridCol w:w="1560"/>
        <w:gridCol w:w="1275"/>
      </w:tblGrid>
      <w:tr w:rsidR="0079346E" w:rsidRPr="0000560D" w14:paraId="4EEE139E" w14:textId="77777777" w:rsidTr="0079346E">
        <w:tc>
          <w:tcPr>
            <w:tcW w:w="1986" w:type="dxa"/>
          </w:tcPr>
          <w:p w14:paraId="07095CD7" w14:textId="77777777" w:rsidR="0079346E" w:rsidRPr="0000560D" w:rsidRDefault="0079346E" w:rsidP="0000560D">
            <w:pPr>
              <w:jc w:val="center"/>
              <w:rPr>
                <w:b/>
                <w:sz w:val="26"/>
                <w:szCs w:val="26"/>
              </w:rPr>
            </w:pPr>
            <w:r w:rsidRPr="0000560D">
              <w:rPr>
                <w:b/>
                <w:sz w:val="26"/>
                <w:szCs w:val="26"/>
              </w:rPr>
              <w:t>CHỦ ĐỀ</w:t>
            </w:r>
          </w:p>
        </w:tc>
        <w:tc>
          <w:tcPr>
            <w:tcW w:w="4677" w:type="dxa"/>
          </w:tcPr>
          <w:p w14:paraId="0D3B541A" w14:textId="77777777" w:rsidR="0079346E" w:rsidRPr="0000560D" w:rsidRDefault="0079346E" w:rsidP="0000560D">
            <w:pPr>
              <w:jc w:val="center"/>
              <w:rPr>
                <w:b/>
                <w:sz w:val="26"/>
                <w:szCs w:val="26"/>
              </w:rPr>
            </w:pPr>
            <w:r w:rsidRPr="0000560D">
              <w:rPr>
                <w:b/>
                <w:sz w:val="26"/>
                <w:szCs w:val="26"/>
              </w:rPr>
              <w:t>NỘI DUNG</w:t>
            </w:r>
          </w:p>
        </w:tc>
        <w:tc>
          <w:tcPr>
            <w:tcW w:w="1560" w:type="dxa"/>
          </w:tcPr>
          <w:p w14:paraId="381616D1" w14:textId="77777777" w:rsidR="0079346E" w:rsidRPr="0000560D" w:rsidRDefault="0079346E" w:rsidP="0000560D">
            <w:pPr>
              <w:jc w:val="center"/>
              <w:rPr>
                <w:b/>
                <w:sz w:val="26"/>
                <w:szCs w:val="26"/>
              </w:rPr>
            </w:pPr>
            <w:r w:rsidRPr="0000560D">
              <w:rPr>
                <w:b/>
                <w:sz w:val="26"/>
                <w:szCs w:val="26"/>
              </w:rPr>
              <w:t>SỐ TIẾT 35t</w:t>
            </w:r>
          </w:p>
        </w:tc>
        <w:tc>
          <w:tcPr>
            <w:tcW w:w="1275" w:type="dxa"/>
          </w:tcPr>
          <w:p w14:paraId="427615F2" w14:textId="77777777" w:rsidR="0079346E" w:rsidRPr="0000560D" w:rsidRDefault="0079346E" w:rsidP="0000560D">
            <w:pPr>
              <w:jc w:val="center"/>
              <w:rPr>
                <w:b/>
                <w:sz w:val="26"/>
                <w:szCs w:val="26"/>
              </w:rPr>
            </w:pPr>
            <w:r w:rsidRPr="0000560D">
              <w:rPr>
                <w:b/>
                <w:sz w:val="26"/>
                <w:szCs w:val="26"/>
              </w:rPr>
              <w:t>GV DẠY</w:t>
            </w:r>
          </w:p>
        </w:tc>
      </w:tr>
      <w:tr w:rsidR="0079346E" w:rsidRPr="0000560D" w14:paraId="0282C837" w14:textId="77777777" w:rsidTr="0079346E">
        <w:tc>
          <w:tcPr>
            <w:tcW w:w="1986" w:type="dxa"/>
          </w:tcPr>
          <w:p w14:paraId="1E7383BF" w14:textId="23737ECB" w:rsidR="0079346E" w:rsidRPr="0000560D" w:rsidRDefault="0079346E" w:rsidP="0000560D">
            <w:pPr>
              <w:jc w:val="center"/>
              <w:rPr>
                <w:b/>
                <w:sz w:val="26"/>
                <w:szCs w:val="26"/>
              </w:rPr>
            </w:pPr>
            <w:r w:rsidRPr="0000560D">
              <w:rPr>
                <w:b/>
                <w:sz w:val="26"/>
                <w:szCs w:val="26"/>
              </w:rPr>
              <w:t>CHỦ ĐỀ 1</w:t>
            </w:r>
          </w:p>
          <w:p w14:paraId="5091E6B7" w14:textId="0F9AB785" w:rsidR="0079346E" w:rsidRPr="0000560D" w:rsidRDefault="00DA2617" w:rsidP="0000560D">
            <w:pPr>
              <w:jc w:val="center"/>
              <w:rPr>
                <w:sz w:val="26"/>
                <w:szCs w:val="26"/>
              </w:rPr>
            </w:pPr>
            <w:r w:rsidRPr="0000560D">
              <w:rPr>
                <w:sz w:val="26"/>
                <w:szCs w:val="26"/>
              </w:rPr>
              <w:t>Địa lí</w:t>
            </w:r>
          </w:p>
        </w:tc>
        <w:tc>
          <w:tcPr>
            <w:tcW w:w="4677" w:type="dxa"/>
          </w:tcPr>
          <w:p w14:paraId="084CDA64" w14:textId="2C46860A" w:rsidR="0079346E" w:rsidRPr="0000560D" w:rsidRDefault="00DA2617" w:rsidP="0000560D">
            <w:pPr>
              <w:jc w:val="both"/>
              <w:rPr>
                <w:bCs/>
                <w:sz w:val="26"/>
                <w:szCs w:val="26"/>
              </w:rPr>
            </w:pPr>
            <w:r w:rsidRPr="0000560D">
              <w:rPr>
                <w:bCs/>
                <w:sz w:val="26"/>
                <w:szCs w:val="26"/>
                <w:lang w:val="nl"/>
              </w:rPr>
              <w:t>Địa giới hành chính và đô thị hoá ở Thành phố Hồ Chí Minh</w:t>
            </w:r>
          </w:p>
        </w:tc>
        <w:tc>
          <w:tcPr>
            <w:tcW w:w="1560" w:type="dxa"/>
          </w:tcPr>
          <w:p w14:paraId="0762F4FD" w14:textId="00EE23A6" w:rsidR="0079346E" w:rsidRPr="0000560D" w:rsidRDefault="0079346E" w:rsidP="0000560D">
            <w:pPr>
              <w:jc w:val="center"/>
              <w:rPr>
                <w:b/>
                <w:sz w:val="26"/>
                <w:szCs w:val="26"/>
              </w:rPr>
            </w:pPr>
            <w:r w:rsidRPr="0000560D">
              <w:rPr>
                <w:b/>
                <w:sz w:val="26"/>
                <w:szCs w:val="26"/>
              </w:rPr>
              <w:t>(</w:t>
            </w:r>
            <w:r w:rsidR="00DA2617" w:rsidRPr="0000560D">
              <w:rPr>
                <w:b/>
                <w:sz w:val="26"/>
                <w:szCs w:val="26"/>
              </w:rPr>
              <w:t>4</w:t>
            </w:r>
            <w:r w:rsidRPr="0000560D">
              <w:rPr>
                <w:b/>
                <w:sz w:val="26"/>
                <w:szCs w:val="26"/>
              </w:rPr>
              <w:t xml:space="preserve"> tiết)</w:t>
            </w:r>
          </w:p>
          <w:p w14:paraId="7A5D4C66" w14:textId="77777777" w:rsidR="0079346E" w:rsidRPr="0000560D" w:rsidRDefault="0079346E" w:rsidP="0000560D">
            <w:pPr>
              <w:jc w:val="center"/>
              <w:rPr>
                <w:sz w:val="26"/>
                <w:szCs w:val="26"/>
              </w:rPr>
            </w:pPr>
          </w:p>
        </w:tc>
        <w:tc>
          <w:tcPr>
            <w:tcW w:w="1275" w:type="dxa"/>
          </w:tcPr>
          <w:p w14:paraId="6848D1A0" w14:textId="6CF55303" w:rsidR="0079346E" w:rsidRPr="0000560D" w:rsidRDefault="0079346E" w:rsidP="0000560D">
            <w:pPr>
              <w:rPr>
                <w:sz w:val="26"/>
                <w:szCs w:val="26"/>
              </w:rPr>
            </w:pPr>
            <w:r w:rsidRPr="0000560D">
              <w:rPr>
                <w:sz w:val="26"/>
                <w:szCs w:val="26"/>
              </w:rPr>
              <w:t>T.Hưng</w:t>
            </w:r>
          </w:p>
        </w:tc>
      </w:tr>
      <w:tr w:rsidR="0079346E" w:rsidRPr="0000560D" w14:paraId="0AE0AE93" w14:textId="77777777" w:rsidTr="0079346E">
        <w:tc>
          <w:tcPr>
            <w:tcW w:w="1986" w:type="dxa"/>
          </w:tcPr>
          <w:p w14:paraId="7AF969D6" w14:textId="20D4061E" w:rsidR="0079346E" w:rsidRPr="0000560D" w:rsidRDefault="0079346E" w:rsidP="0000560D">
            <w:pPr>
              <w:jc w:val="center"/>
              <w:rPr>
                <w:b/>
                <w:sz w:val="26"/>
                <w:szCs w:val="26"/>
                <w:lang w:val="nl-NL"/>
              </w:rPr>
            </w:pPr>
            <w:r w:rsidRPr="0000560D">
              <w:rPr>
                <w:b/>
                <w:sz w:val="26"/>
                <w:szCs w:val="26"/>
                <w:lang w:val="nl-NL"/>
              </w:rPr>
              <w:t>CHỦ ĐỀ 2</w:t>
            </w:r>
          </w:p>
          <w:p w14:paraId="074CAB21" w14:textId="62B89D26" w:rsidR="0079346E" w:rsidRPr="0000560D" w:rsidRDefault="00DA2617" w:rsidP="0000560D">
            <w:pPr>
              <w:jc w:val="center"/>
              <w:rPr>
                <w:b/>
                <w:sz w:val="26"/>
                <w:szCs w:val="26"/>
              </w:rPr>
            </w:pPr>
            <w:r w:rsidRPr="0000560D">
              <w:rPr>
                <w:sz w:val="26"/>
                <w:szCs w:val="26"/>
              </w:rPr>
              <w:t>Lịch sử</w:t>
            </w:r>
          </w:p>
        </w:tc>
        <w:tc>
          <w:tcPr>
            <w:tcW w:w="4677" w:type="dxa"/>
          </w:tcPr>
          <w:p w14:paraId="234DCFA1" w14:textId="0A97C68D" w:rsidR="0079346E" w:rsidRPr="0000560D" w:rsidRDefault="00DA2617" w:rsidP="0000560D">
            <w:pPr>
              <w:jc w:val="both"/>
              <w:rPr>
                <w:bCs/>
                <w:sz w:val="26"/>
                <w:szCs w:val="26"/>
              </w:rPr>
            </w:pPr>
            <w:r w:rsidRPr="0000560D">
              <w:rPr>
                <w:bCs/>
                <w:sz w:val="26"/>
                <w:szCs w:val="26"/>
              </w:rPr>
              <w:t>Lịch sử Thành phố Hồ Chí Minh từ thế kỉ X đến thế kỉ XVI</w:t>
            </w:r>
          </w:p>
        </w:tc>
        <w:tc>
          <w:tcPr>
            <w:tcW w:w="1560" w:type="dxa"/>
          </w:tcPr>
          <w:p w14:paraId="7B2327A1" w14:textId="7B7FE7DB" w:rsidR="0079346E" w:rsidRPr="0000560D" w:rsidRDefault="0079346E" w:rsidP="0000560D">
            <w:pPr>
              <w:jc w:val="center"/>
              <w:rPr>
                <w:b/>
                <w:sz w:val="26"/>
                <w:szCs w:val="26"/>
              </w:rPr>
            </w:pPr>
            <w:r w:rsidRPr="0000560D">
              <w:rPr>
                <w:b/>
                <w:sz w:val="26"/>
                <w:szCs w:val="26"/>
                <w:lang w:val="nl-NL"/>
              </w:rPr>
              <w:t>(</w:t>
            </w:r>
            <w:r w:rsidR="00DA2617" w:rsidRPr="0000560D">
              <w:rPr>
                <w:b/>
                <w:sz w:val="26"/>
                <w:szCs w:val="26"/>
                <w:lang w:val="nl-NL"/>
              </w:rPr>
              <w:t>5</w:t>
            </w:r>
            <w:r w:rsidRPr="0000560D">
              <w:rPr>
                <w:b/>
                <w:sz w:val="26"/>
                <w:szCs w:val="26"/>
                <w:lang w:val="nl-NL"/>
              </w:rPr>
              <w:t>tiết)</w:t>
            </w:r>
          </w:p>
        </w:tc>
        <w:tc>
          <w:tcPr>
            <w:tcW w:w="1275" w:type="dxa"/>
          </w:tcPr>
          <w:p w14:paraId="0EB44B05" w14:textId="3345D389" w:rsidR="0079346E" w:rsidRPr="0000560D" w:rsidRDefault="0079346E" w:rsidP="0000560D">
            <w:pPr>
              <w:rPr>
                <w:sz w:val="26"/>
                <w:szCs w:val="26"/>
              </w:rPr>
            </w:pPr>
            <w:r w:rsidRPr="0000560D">
              <w:rPr>
                <w:sz w:val="26"/>
                <w:szCs w:val="26"/>
              </w:rPr>
              <w:t>T.Hưng</w:t>
            </w:r>
          </w:p>
        </w:tc>
      </w:tr>
      <w:tr w:rsidR="0079346E" w:rsidRPr="0000560D" w14:paraId="3E1834F2" w14:textId="77777777" w:rsidTr="0079346E">
        <w:tc>
          <w:tcPr>
            <w:tcW w:w="1986" w:type="dxa"/>
          </w:tcPr>
          <w:p w14:paraId="6E479AA7" w14:textId="00FB749C" w:rsidR="0079346E" w:rsidRPr="0000560D" w:rsidRDefault="0079346E" w:rsidP="0000560D">
            <w:pPr>
              <w:jc w:val="center"/>
              <w:rPr>
                <w:b/>
                <w:sz w:val="26"/>
                <w:szCs w:val="26"/>
              </w:rPr>
            </w:pPr>
            <w:r w:rsidRPr="0000560D">
              <w:rPr>
                <w:b/>
                <w:sz w:val="26"/>
                <w:szCs w:val="26"/>
              </w:rPr>
              <w:t xml:space="preserve">CHỦ ĐỀ 4 </w:t>
            </w:r>
          </w:p>
          <w:p w14:paraId="4C04ED1C" w14:textId="3AB2FC2E" w:rsidR="0079346E" w:rsidRPr="0000560D" w:rsidRDefault="00DA2617" w:rsidP="0000560D">
            <w:pPr>
              <w:jc w:val="center"/>
              <w:rPr>
                <w:sz w:val="26"/>
                <w:szCs w:val="26"/>
              </w:rPr>
            </w:pPr>
            <w:r w:rsidRPr="0000560D">
              <w:rPr>
                <w:sz w:val="26"/>
                <w:szCs w:val="26"/>
              </w:rPr>
              <w:t>GDCD</w:t>
            </w:r>
          </w:p>
        </w:tc>
        <w:tc>
          <w:tcPr>
            <w:tcW w:w="4677" w:type="dxa"/>
          </w:tcPr>
          <w:p w14:paraId="74092010" w14:textId="1AB49BD3" w:rsidR="0079346E" w:rsidRPr="0000560D" w:rsidRDefault="00DA2617" w:rsidP="0000560D">
            <w:pPr>
              <w:jc w:val="both"/>
              <w:rPr>
                <w:bCs/>
                <w:sz w:val="26"/>
                <w:szCs w:val="26"/>
              </w:rPr>
            </w:pPr>
            <w:r w:rsidRPr="0000560D">
              <w:rPr>
                <w:bCs/>
                <w:sz w:val="26"/>
                <w:szCs w:val="26"/>
                <w:lang w:val="nl"/>
              </w:rPr>
              <w:t>Bảo tồn di sản văn hoá</w:t>
            </w:r>
          </w:p>
        </w:tc>
        <w:tc>
          <w:tcPr>
            <w:tcW w:w="1560" w:type="dxa"/>
          </w:tcPr>
          <w:p w14:paraId="1D1FFE4D" w14:textId="303E6EFF" w:rsidR="0079346E" w:rsidRPr="0000560D" w:rsidRDefault="0079346E" w:rsidP="0000560D">
            <w:pPr>
              <w:jc w:val="center"/>
              <w:rPr>
                <w:b/>
                <w:sz w:val="26"/>
                <w:szCs w:val="26"/>
              </w:rPr>
            </w:pPr>
            <w:r w:rsidRPr="0000560D">
              <w:rPr>
                <w:b/>
                <w:sz w:val="26"/>
                <w:szCs w:val="26"/>
              </w:rPr>
              <w:t>(</w:t>
            </w:r>
            <w:r w:rsidR="00DA2617" w:rsidRPr="0000560D">
              <w:rPr>
                <w:b/>
                <w:sz w:val="26"/>
                <w:szCs w:val="26"/>
              </w:rPr>
              <w:t>5</w:t>
            </w:r>
            <w:r w:rsidRPr="0000560D">
              <w:rPr>
                <w:b/>
                <w:sz w:val="26"/>
                <w:szCs w:val="26"/>
              </w:rPr>
              <w:t xml:space="preserve"> tiết)</w:t>
            </w:r>
          </w:p>
        </w:tc>
        <w:tc>
          <w:tcPr>
            <w:tcW w:w="1275" w:type="dxa"/>
          </w:tcPr>
          <w:p w14:paraId="6F6B8671" w14:textId="1220BC18" w:rsidR="0079346E" w:rsidRPr="0000560D" w:rsidRDefault="0079346E" w:rsidP="0000560D">
            <w:pPr>
              <w:rPr>
                <w:sz w:val="26"/>
                <w:szCs w:val="26"/>
              </w:rPr>
            </w:pPr>
            <w:r w:rsidRPr="0000560D">
              <w:rPr>
                <w:sz w:val="26"/>
                <w:szCs w:val="26"/>
              </w:rPr>
              <w:t>T.Hưng</w:t>
            </w:r>
          </w:p>
        </w:tc>
      </w:tr>
      <w:tr w:rsidR="0079346E" w:rsidRPr="0000560D" w14:paraId="735218B0" w14:textId="77777777" w:rsidTr="0079346E">
        <w:tc>
          <w:tcPr>
            <w:tcW w:w="1986" w:type="dxa"/>
          </w:tcPr>
          <w:p w14:paraId="41B3ECB3" w14:textId="49B531A1" w:rsidR="0079346E" w:rsidRPr="0000560D" w:rsidRDefault="0079346E" w:rsidP="0000560D">
            <w:pPr>
              <w:jc w:val="center"/>
              <w:rPr>
                <w:rStyle w:val="fontstyle01"/>
                <w:rFonts w:ascii="Times New Roman" w:eastAsia="Arial" w:hAnsi="Times New Roman"/>
                <w:sz w:val="26"/>
                <w:szCs w:val="26"/>
              </w:rPr>
            </w:pPr>
            <w:r w:rsidRPr="0000560D">
              <w:rPr>
                <w:rStyle w:val="fontstyle01"/>
                <w:rFonts w:ascii="Times New Roman" w:eastAsia="Arial" w:hAnsi="Times New Roman"/>
                <w:b/>
                <w:sz w:val="26"/>
                <w:szCs w:val="26"/>
              </w:rPr>
              <w:t xml:space="preserve">CHỦ ĐỀ 3  </w:t>
            </w:r>
          </w:p>
          <w:p w14:paraId="2E8C5F21" w14:textId="1F3524C1" w:rsidR="0079346E" w:rsidRPr="0000560D" w:rsidRDefault="0079346E" w:rsidP="0000560D">
            <w:pPr>
              <w:jc w:val="center"/>
              <w:rPr>
                <w:sz w:val="26"/>
                <w:szCs w:val="26"/>
              </w:rPr>
            </w:pPr>
            <w:r w:rsidRPr="0000560D">
              <w:rPr>
                <w:sz w:val="26"/>
                <w:szCs w:val="26"/>
              </w:rPr>
              <w:t>Ngữ Văn</w:t>
            </w:r>
          </w:p>
        </w:tc>
        <w:tc>
          <w:tcPr>
            <w:tcW w:w="4677" w:type="dxa"/>
          </w:tcPr>
          <w:p w14:paraId="5A2A2F22" w14:textId="60A46E0C" w:rsidR="0079346E" w:rsidRPr="0000560D" w:rsidRDefault="00DA2617" w:rsidP="0000560D">
            <w:pPr>
              <w:jc w:val="both"/>
              <w:rPr>
                <w:bCs/>
                <w:sz w:val="26"/>
                <w:szCs w:val="26"/>
              </w:rPr>
            </w:pPr>
            <w:r w:rsidRPr="0000560D">
              <w:rPr>
                <w:bCs/>
                <w:sz w:val="26"/>
                <w:szCs w:val="26"/>
                <w:lang w:val="nl"/>
              </w:rPr>
              <w:t>Sắc màu ngôn ngữ ở Thành Phố Hồ Chí Minh</w:t>
            </w:r>
          </w:p>
        </w:tc>
        <w:tc>
          <w:tcPr>
            <w:tcW w:w="1560" w:type="dxa"/>
          </w:tcPr>
          <w:p w14:paraId="1F5F0365" w14:textId="56B4C509" w:rsidR="0079346E" w:rsidRPr="0000560D" w:rsidRDefault="0079346E" w:rsidP="0000560D">
            <w:pPr>
              <w:jc w:val="center"/>
              <w:rPr>
                <w:sz w:val="26"/>
                <w:szCs w:val="26"/>
              </w:rPr>
            </w:pPr>
            <w:r w:rsidRPr="0000560D">
              <w:rPr>
                <w:b/>
                <w:sz w:val="26"/>
                <w:szCs w:val="26"/>
              </w:rPr>
              <w:t>(</w:t>
            </w:r>
            <w:r w:rsidR="00DA2617" w:rsidRPr="0000560D">
              <w:rPr>
                <w:b/>
                <w:sz w:val="26"/>
                <w:szCs w:val="26"/>
              </w:rPr>
              <w:t xml:space="preserve">  4 </w:t>
            </w:r>
            <w:r w:rsidRPr="0000560D">
              <w:rPr>
                <w:b/>
                <w:sz w:val="26"/>
                <w:szCs w:val="26"/>
              </w:rPr>
              <w:t>tiết)</w:t>
            </w:r>
          </w:p>
        </w:tc>
        <w:tc>
          <w:tcPr>
            <w:tcW w:w="1275" w:type="dxa"/>
          </w:tcPr>
          <w:p w14:paraId="1B11FD94" w14:textId="04E4720E" w:rsidR="0079346E" w:rsidRPr="0000560D" w:rsidRDefault="0079346E" w:rsidP="0000560D">
            <w:pPr>
              <w:rPr>
                <w:sz w:val="26"/>
                <w:szCs w:val="26"/>
              </w:rPr>
            </w:pPr>
            <w:r w:rsidRPr="0000560D">
              <w:rPr>
                <w:sz w:val="26"/>
                <w:szCs w:val="26"/>
              </w:rPr>
              <w:t>T.Hưng</w:t>
            </w:r>
          </w:p>
        </w:tc>
      </w:tr>
      <w:tr w:rsidR="0079346E" w:rsidRPr="0000560D" w14:paraId="2437D9B2" w14:textId="77777777" w:rsidTr="0079346E">
        <w:tc>
          <w:tcPr>
            <w:tcW w:w="1986" w:type="dxa"/>
          </w:tcPr>
          <w:p w14:paraId="2F8A11D9" w14:textId="473DC6BB" w:rsidR="0079346E" w:rsidRPr="0000560D" w:rsidRDefault="0079346E" w:rsidP="0000560D">
            <w:pPr>
              <w:jc w:val="center"/>
              <w:rPr>
                <w:b/>
                <w:sz w:val="26"/>
                <w:szCs w:val="26"/>
              </w:rPr>
            </w:pPr>
            <w:r w:rsidRPr="0000560D">
              <w:rPr>
                <w:b/>
                <w:sz w:val="26"/>
                <w:szCs w:val="26"/>
              </w:rPr>
              <w:t xml:space="preserve">CHỦ ĐỀ 5 </w:t>
            </w:r>
          </w:p>
          <w:p w14:paraId="5EDB79B0" w14:textId="27E1FECD" w:rsidR="0079346E" w:rsidRPr="0000560D" w:rsidRDefault="00DA2617" w:rsidP="0000560D">
            <w:pPr>
              <w:jc w:val="center"/>
              <w:rPr>
                <w:sz w:val="26"/>
                <w:szCs w:val="26"/>
              </w:rPr>
            </w:pPr>
            <w:r w:rsidRPr="0000560D">
              <w:rPr>
                <w:sz w:val="26"/>
                <w:szCs w:val="26"/>
              </w:rPr>
              <w:t>Âm nhạc- Mĩ thuật</w:t>
            </w:r>
          </w:p>
        </w:tc>
        <w:tc>
          <w:tcPr>
            <w:tcW w:w="4677" w:type="dxa"/>
          </w:tcPr>
          <w:p w14:paraId="78E8B824" w14:textId="77777777" w:rsidR="0079346E" w:rsidRPr="0000560D" w:rsidRDefault="00DA2617" w:rsidP="0000560D">
            <w:pPr>
              <w:jc w:val="both"/>
              <w:rPr>
                <w:bCs/>
                <w:sz w:val="26"/>
                <w:szCs w:val="26"/>
                <w:lang w:val="nl"/>
              </w:rPr>
            </w:pPr>
            <w:r w:rsidRPr="0000560D">
              <w:rPr>
                <w:bCs/>
                <w:sz w:val="26"/>
                <w:szCs w:val="26"/>
                <w:lang w:val="nl"/>
              </w:rPr>
              <w:t>- Một số ca khúc viết về Thành phố Hồ Chí Minh</w:t>
            </w:r>
          </w:p>
          <w:p w14:paraId="24D83632" w14:textId="70EB5EEB" w:rsidR="00DA2617" w:rsidRPr="0000560D" w:rsidRDefault="00DA2617" w:rsidP="0000560D">
            <w:pPr>
              <w:jc w:val="both"/>
              <w:rPr>
                <w:b/>
                <w:sz w:val="26"/>
                <w:szCs w:val="26"/>
                <w:lang w:val="nl"/>
              </w:rPr>
            </w:pPr>
            <w:r w:rsidRPr="0000560D">
              <w:rPr>
                <w:bCs/>
                <w:sz w:val="26"/>
                <w:szCs w:val="26"/>
                <w:lang w:val="nl"/>
              </w:rPr>
              <w:t>-</w:t>
            </w:r>
            <w:r w:rsidRPr="0000560D">
              <w:rPr>
                <w:b/>
                <w:sz w:val="26"/>
                <w:szCs w:val="26"/>
                <w:lang w:val="nl"/>
              </w:rPr>
              <w:t xml:space="preserve"> </w:t>
            </w:r>
            <w:r w:rsidRPr="0000560D">
              <w:rPr>
                <w:bCs/>
                <w:sz w:val="26"/>
                <w:szCs w:val="26"/>
                <w:lang w:val="nl"/>
              </w:rPr>
              <w:t>Một số trang phục ở Thành phố Hồ Chí Minh</w:t>
            </w:r>
          </w:p>
        </w:tc>
        <w:tc>
          <w:tcPr>
            <w:tcW w:w="1560" w:type="dxa"/>
          </w:tcPr>
          <w:p w14:paraId="15A3ED2A" w14:textId="128B0A16" w:rsidR="0079346E" w:rsidRPr="0000560D" w:rsidRDefault="0079346E" w:rsidP="0000560D">
            <w:pPr>
              <w:jc w:val="center"/>
              <w:rPr>
                <w:b/>
                <w:sz w:val="26"/>
                <w:szCs w:val="26"/>
              </w:rPr>
            </w:pPr>
            <w:r w:rsidRPr="0000560D">
              <w:rPr>
                <w:b/>
                <w:sz w:val="26"/>
                <w:szCs w:val="26"/>
              </w:rPr>
              <w:t>(</w:t>
            </w:r>
            <w:r w:rsidR="00DA2617" w:rsidRPr="0000560D">
              <w:rPr>
                <w:b/>
                <w:sz w:val="26"/>
                <w:szCs w:val="26"/>
              </w:rPr>
              <w:t>6</w:t>
            </w:r>
            <w:r w:rsidRPr="0000560D">
              <w:rPr>
                <w:b/>
                <w:sz w:val="26"/>
                <w:szCs w:val="26"/>
              </w:rPr>
              <w:t xml:space="preserve"> tiết)</w:t>
            </w:r>
          </w:p>
        </w:tc>
        <w:tc>
          <w:tcPr>
            <w:tcW w:w="1275" w:type="dxa"/>
          </w:tcPr>
          <w:p w14:paraId="4CCE254C" w14:textId="320C848F" w:rsidR="0079346E" w:rsidRPr="0000560D" w:rsidRDefault="0079346E" w:rsidP="0000560D">
            <w:pPr>
              <w:rPr>
                <w:sz w:val="26"/>
                <w:szCs w:val="26"/>
              </w:rPr>
            </w:pPr>
            <w:r w:rsidRPr="0000560D">
              <w:rPr>
                <w:sz w:val="26"/>
                <w:szCs w:val="26"/>
              </w:rPr>
              <w:t>T.Hưng</w:t>
            </w:r>
          </w:p>
        </w:tc>
      </w:tr>
      <w:tr w:rsidR="0079346E" w:rsidRPr="0000560D" w14:paraId="15531D86" w14:textId="77777777" w:rsidTr="0079346E">
        <w:tc>
          <w:tcPr>
            <w:tcW w:w="1986" w:type="dxa"/>
          </w:tcPr>
          <w:p w14:paraId="0DA746FA" w14:textId="0949B3C8" w:rsidR="00DA2617" w:rsidRPr="0000560D" w:rsidRDefault="0079346E" w:rsidP="0000560D">
            <w:pPr>
              <w:jc w:val="center"/>
              <w:rPr>
                <w:sz w:val="26"/>
                <w:szCs w:val="26"/>
              </w:rPr>
            </w:pPr>
            <w:bookmarkStart w:id="1" w:name="_Hlk152752088"/>
            <w:r w:rsidRPr="0000560D">
              <w:rPr>
                <w:b/>
                <w:sz w:val="26"/>
                <w:szCs w:val="26"/>
                <w:lang w:val="nl-NL"/>
              </w:rPr>
              <w:t xml:space="preserve">CHỦ ĐỀ </w:t>
            </w:r>
            <w:r w:rsidR="00DA2617" w:rsidRPr="0000560D">
              <w:rPr>
                <w:b/>
                <w:sz w:val="26"/>
                <w:szCs w:val="26"/>
                <w:lang w:val="nl-NL"/>
              </w:rPr>
              <w:t>6</w:t>
            </w:r>
          </w:p>
          <w:p w14:paraId="655A98F8" w14:textId="205CCFAB" w:rsidR="0079346E" w:rsidRPr="0000560D" w:rsidRDefault="0079346E" w:rsidP="0000560D">
            <w:pPr>
              <w:jc w:val="center"/>
              <w:rPr>
                <w:sz w:val="26"/>
                <w:szCs w:val="26"/>
              </w:rPr>
            </w:pPr>
          </w:p>
        </w:tc>
        <w:tc>
          <w:tcPr>
            <w:tcW w:w="4677" w:type="dxa"/>
          </w:tcPr>
          <w:p w14:paraId="5FAB4C1E" w14:textId="0F1F1C89" w:rsidR="0079346E" w:rsidRPr="0000560D" w:rsidRDefault="00DA2617" w:rsidP="0000560D">
            <w:pPr>
              <w:jc w:val="both"/>
              <w:rPr>
                <w:bCs/>
                <w:sz w:val="26"/>
                <w:szCs w:val="26"/>
              </w:rPr>
            </w:pPr>
            <w:r w:rsidRPr="0000560D">
              <w:rPr>
                <w:bCs/>
                <w:sz w:val="26"/>
                <w:szCs w:val="26"/>
                <w:lang w:val="nl"/>
              </w:rPr>
              <w:t>Văn hoá ẩm thực Thành phố Hồ Chí Minh</w:t>
            </w:r>
          </w:p>
        </w:tc>
        <w:tc>
          <w:tcPr>
            <w:tcW w:w="1560" w:type="dxa"/>
          </w:tcPr>
          <w:p w14:paraId="4993F590" w14:textId="7EED20E1" w:rsidR="0079346E" w:rsidRPr="0000560D" w:rsidRDefault="0079346E" w:rsidP="0000560D">
            <w:pPr>
              <w:jc w:val="center"/>
              <w:rPr>
                <w:sz w:val="26"/>
                <w:szCs w:val="26"/>
              </w:rPr>
            </w:pPr>
            <w:r w:rsidRPr="0000560D">
              <w:rPr>
                <w:b/>
                <w:sz w:val="26"/>
                <w:szCs w:val="26"/>
                <w:lang w:val="nl-NL"/>
              </w:rPr>
              <w:t>(</w:t>
            </w:r>
            <w:r w:rsidR="00DA2617" w:rsidRPr="0000560D">
              <w:rPr>
                <w:b/>
                <w:sz w:val="26"/>
                <w:szCs w:val="26"/>
                <w:lang w:val="nl-NL"/>
              </w:rPr>
              <w:t>3</w:t>
            </w:r>
            <w:r w:rsidRPr="0000560D">
              <w:rPr>
                <w:b/>
                <w:sz w:val="26"/>
                <w:szCs w:val="26"/>
                <w:lang w:val="nl-NL"/>
              </w:rPr>
              <w:t xml:space="preserve"> tiết)</w:t>
            </w:r>
          </w:p>
        </w:tc>
        <w:tc>
          <w:tcPr>
            <w:tcW w:w="1275" w:type="dxa"/>
          </w:tcPr>
          <w:p w14:paraId="4C4066E9" w14:textId="11C6EDB0" w:rsidR="0079346E" w:rsidRPr="0000560D" w:rsidRDefault="0079346E" w:rsidP="0000560D">
            <w:pPr>
              <w:rPr>
                <w:sz w:val="26"/>
                <w:szCs w:val="26"/>
              </w:rPr>
            </w:pPr>
            <w:r w:rsidRPr="0000560D">
              <w:rPr>
                <w:sz w:val="26"/>
                <w:szCs w:val="26"/>
              </w:rPr>
              <w:t>T.Hưng</w:t>
            </w:r>
          </w:p>
        </w:tc>
      </w:tr>
      <w:bookmarkEnd w:id="1"/>
      <w:tr w:rsidR="0079346E" w:rsidRPr="0000560D" w14:paraId="25FDD631" w14:textId="77777777" w:rsidTr="0079346E">
        <w:tc>
          <w:tcPr>
            <w:tcW w:w="1986" w:type="dxa"/>
          </w:tcPr>
          <w:p w14:paraId="0E44E9B4" w14:textId="473123F7" w:rsidR="00DA2617" w:rsidRPr="0000560D" w:rsidRDefault="00DA2617" w:rsidP="0000560D">
            <w:pPr>
              <w:jc w:val="center"/>
              <w:rPr>
                <w:b/>
                <w:sz w:val="26"/>
                <w:szCs w:val="26"/>
                <w:lang w:val="nl-NL"/>
              </w:rPr>
            </w:pPr>
            <w:r w:rsidRPr="0000560D">
              <w:rPr>
                <w:b/>
                <w:sz w:val="26"/>
                <w:szCs w:val="26"/>
                <w:lang w:val="nl-NL"/>
              </w:rPr>
              <w:t>CHỦ ĐỀ 7</w:t>
            </w:r>
          </w:p>
          <w:p w14:paraId="2F7EB3EC" w14:textId="0BB6638A" w:rsidR="00DA2617" w:rsidRPr="0000560D" w:rsidRDefault="00DA2617" w:rsidP="0000560D">
            <w:pPr>
              <w:jc w:val="center"/>
              <w:rPr>
                <w:sz w:val="26"/>
                <w:szCs w:val="26"/>
              </w:rPr>
            </w:pPr>
            <w:r w:rsidRPr="0000560D">
              <w:rPr>
                <w:sz w:val="26"/>
                <w:szCs w:val="26"/>
              </w:rPr>
              <w:t>HĐTNHN</w:t>
            </w:r>
          </w:p>
          <w:p w14:paraId="30A0690F" w14:textId="77777777" w:rsidR="0079346E" w:rsidRPr="0000560D" w:rsidRDefault="0079346E" w:rsidP="0000560D">
            <w:pPr>
              <w:jc w:val="center"/>
              <w:rPr>
                <w:sz w:val="26"/>
                <w:szCs w:val="26"/>
              </w:rPr>
            </w:pPr>
          </w:p>
        </w:tc>
        <w:tc>
          <w:tcPr>
            <w:tcW w:w="4677" w:type="dxa"/>
          </w:tcPr>
          <w:p w14:paraId="14EB33F3" w14:textId="5A783002" w:rsidR="0079346E" w:rsidRPr="0000560D" w:rsidRDefault="00DA2617" w:rsidP="0000560D">
            <w:pPr>
              <w:jc w:val="both"/>
              <w:rPr>
                <w:bCs/>
                <w:sz w:val="26"/>
                <w:szCs w:val="26"/>
              </w:rPr>
            </w:pPr>
            <w:r w:rsidRPr="0000560D">
              <w:rPr>
                <w:bCs/>
                <w:sz w:val="26"/>
                <w:szCs w:val="26"/>
                <w:lang w:val="nl"/>
              </w:rPr>
              <w:t>Hiểu mình, hiểu nghề, sáng tương lai</w:t>
            </w:r>
          </w:p>
        </w:tc>
        <w:tc>
          <w:tcPr>
            <w:tcW w:w="1560" w:type="dxa"/>
          </w:tcPr>
          <w:p w14:paraId="1E34C067" w14:textId="77777777" w:rsidR="0079346E" w:rsidRPr="0000560D" w:rsidRDefault="0079346E" w:rsidP="0000560D">
            <w:pPr>
              <w:jc w:val="center"/>
              <w:rPr>
                <w:b/>
                <w:sz w:val="26"/>
                <w:szCs w:val="26"/>
              </w:rPr>
            </w:pPr>
            <w:r w:rsidRPr="0000560D">
              <w:rPr>
                <w:b/>
                <w:sz w:val="26"/>
                <w:szCs w:val="26"/>
              </w:rPr>
              <w:t>(4 tiết)</w:t>
            </w:r>
          </w:p>
        </w:tc>
        <w:tc>
          <w:tcPr>
            <w:tcW w:w="1275" w:type="dxa"/>
          </w:tcPr>
          <w:p w14:paraId="2081036F" w14:textId="77777777" w:rsidR="0079346E" w:rsidRPr="0000560D" w:rsidRDefault="0079346E" w:rsidP="0000560D">
            <w:pPr>
              <w:rPr>
                <w:sz w:val="26"/>
                <w:szCs w:val="26"/>
              </w:rPr>
            </w:pPr>
            <w:r w:rsidRPr="0000560D">
              <w:rPr>
                <w:sz w:val="26"/>
                <w:szCs w:val="26"/>
              </w:rPr>
              <w:t>T.Hưn</w:t>
            </w:r>
            <w:r w:rsidR="00DA2617" w:rsidRPr="0000560D">
              <w:rPr>
                <w:sz w:val="26"/>
                <w:szCs w:val="26"/>
              </w:rPr>
              <w:t>g</w:t>
            </w:r>
          </w:p>
          <w:p w14:paraId="68C60210" w14:textId="7AD7AD9C" w:rsidR="00DA2617" w:rsidRPr="0000560D" w:rsidRDefault="00DA2617" w:rsidP="0000560D">
            <w:pPr>
              <w:rPr>
                <w:sz w:val="26"/>
                <w:szCs w:val="26"/>
              </w:rPr>
            </w:pPr>
          </w:p>
        </w:tc>
      </w:tr>
      <w:tr w:rsidR="00DA2617" w:rsidRPr="0000560D" w14:paraId="61AA152B" w14:textId="77777777" w:rsidTr="0079346E">
        <w:tc>
          <w:tcPr>
            <w:tcW w:w="1986" w:type="dxa"/>
          </w:tcPr>
          <w:p w14:paraId="0CE90ABE" w14:textId="77777777" w:rsidR="00DA2617" w:rsidRPr="0000560D" w:rsidRDefault="00DA2617" w:rsidP="0000560D">
            <w:pPr>
              <w:jc w:val="center"/>
              <w:rPr>
                <w:b/>
                <w:sz w:val="26"/>
                <w:szCs w:val="26"/>
                <w:lang w:val="nl-NL"/>
              </w:rPr>
            </w:pPr>
          </w:p>
        </w:tc>
        <w:tc>
          <w:tcPr>
            <w:tcW w:w="4677" w:type="dxa"/>
          </w:tcPr>
          <w:p w14:paraId="634DE0A1" w14:textId="3BB560DD" w:rsidR="00DA2617" w:rsidRPr="0000560D" w:rsidRDefault="00DA2617" w:rsidP="0000560D">
            <w:pPr>
              <w:jc w:val="both"/>
              <w:rPr>
                <w:bCs/>
                <w:sz w:val="26"/>
                <w:szCs w:val="26"/>
                <w:lang w:val="nl"/>
              </w:rPr>
            </w:pPr>
            <w:r w:rsidRPr="0000560D">
              <w:rPr>
                <w:sz w:val="26"/>
                <w:szCs w:val="26"/>
              </w:rPr>
              <w:t>KT, Đánh giá</w:t>
            </w:r>
          </w:p>
        </w:tc>
        <w:tc>
          <w:tcPr>
            <w:tcW w:w="1560" w:type="dxa"/>
          </w:tcPr>
          <w:p w14:paraId="3DAF76E0" w14:textId="6AF1D717" w:rsidR="00DA2617" w:rsidRPr="0000560D" w:rsidRDefault="00DA2617" w:rsidP="0000560D">
            <w:pPr>
              <w:jc w:val="center"/>
              <w:rPr>
                <w:b/>
                <w:sz w:val="26"/>
                <w:szCs w:val="26"/>
              </w:rPr>
            </w:pPr>
            <w:r w:rsidRPr="0000560D">
              <w:rPr>
                <w:b/>
                <w:sz w:val="26"/>
                <w:szCs w:val="26"/>
              </w:rPr>
              <w:t>(4 tiết)</w:t>
            </w:r>
          </w:p>
        </w:tc>
        <w:tc>
          <w:tcPr>
            <w:tcW w:w="1275" w:type="dxa"/>
          </w:tcPr>
          <w:p w14:paraId="48549448" w14:textId="77777777" w:rsidR="00DA2617" w:rsidRPr="0000560D" w:rsidRDefault="00DA2617" w:rsidP="0000560D">
            <w:pPr>
              <w:rPr>
                <w:sz w:val="26"/>
                <w:szCs w:val="26"/>
              </w:rPr>
            </w:pPr>
            <w:r w:rsidRPr="0000560D">
              <w:rPr>
                <w:sz w:val="26"/>
                <w:szCs w:val="26"/>
              </w:rPr>
              <w:t>T.Hưng</w:t>
            </w:r>
          </w:p>
          <w:p w14:paraId="0F7048EB" w14:textId="77777777" w:rsidR="00DA2617" w:rsidRPr="0000560D" w:rsidRDefault="00DA2617" w:rsidP="0000560D">
            <w:pPr>
              <w:rPr>
                <w:sz w:val="26"/>
                <w:szCs w:val="26"/>
              </w:rPr>
            </w:pPr>
          </w:p>
        </w:tc>
      </w:tr>
    </w:tbl>
    <w:p w14:paraId="160EE66D" w14:textId="77777777" w:rsidR="006D3E48" w:rsidRDefault="006D3E48" w:rsidP="0000560D"/>
    <w:p w14:paraId="54AAA828" w14:textId="77777777" w:rsidR="006D3E48" w:rsidRPr="00217CBE" w:rsidRDefault="006D3E48" w:rsidP="0000560D">
      <w:pPr>
        <w:rPr>
          <w:b/>
        </w:rPr>
      </w:pPr>
      <w:r w:rsidRPr="002B1025">
        <w:rPr>
          <w:b/>
        </w:rPr>
        <w:t xml:space="preserve">LỚP 8 </w:t>
      </w:r>
    </w:p>
    <w:tbl>
      <w:tblPr>
        <w:tblStyle w:val="TableGrid"/>
        <w:tblW w:w="9498" w:type="dxa"/>
        <w:tblInd w:w="-431" w:type="dxa"/>
        <w:tblLook w:val="04A0" w:firstRow="1" w:lastRow="0" w:firstColumn="1" w:lastColumn="0" w:noHBand="0" w:noVBand="1"/>
      </w:tblPr>
      <w:tblGrid>
        <w:gridCol w:w="1986"/>
        <w:gridCol w:w="4677"/>
        <w:gridCol w:w="1560"/>
        <w:gridCol w:w="1275"/>
      </w:tblGrid>
      <w:tr w:rsidR="0079346E" w:rsidRPr="0000560D" w14:paraId="7EB0640F" w14:textId="77777777" w:rsidTr="0079346E">
        <w:tc>
          <w:tcPr>
            <w:tcW w:w="1986" w:type="dxa"/>
          </w:tcPr>
          <w:p w14:paraId="3201E817" w14:textId="77777777" w:rsidR="0079346E" w:rsidRPr="0000560D" w:rsidRDefault="0079346E" w:rsidP="0000560D">
            <w:pPr>
              <w:jc w:val="center"/>
              <w:rPr>
                <w:b/>
                <w:sz w:val="26"/>
                <w:szCs w:val="26"/>
              </w:rPr>
            </w:pPr>
            <w:r w:rsidRPr="0000560D">
              <w:rPr>
                <w:b/>
                <w:sz w:val="26"/>
                <w:szCs w:val="26"/>
              </w:rPr>
              <w:t>CHỦ ĐỀ</w:t>
            </w:r>
          </w:p>
        </w:tc>
        <w:tc>
          <w:tcPr>
            <w:tcW w:w="4677" w:type="dxa"/>
          </w:tcPr>
          <w:p w14:paraId="0E3180DE" w14:textId="77777777" w:rsidR="0079346E" w:rsidRPr="0000560D" w:rsidRDefault="0079346E" w:rsidP="0000560D">
            <w:pPr>
              <w:jc w:val="center"/>
              <w:rPr>
                <w:b/>
                <w:sz w:val="26"/>
                <w:szCs w:val="26"/>
              </w:rPr>
            </w:pPr>
            <w:r w:rsidRPr="0000560D">
              <w:rPr>
                <w:b/>
                <w:sz w:val="26"/>
                <w:szCs w:val="26"/>
              </w:rPr>
              <w:t>NỘI DUNG</w:t>
            </w:r>
          </w:p>
        </w:tc>
        <w:tc>
          <w:tcPr>
            <w:tcW w:w="1560" w:type="dxa"/>
          </w:tcPr>
          <w:p w14:paraId="7D821A56" w14:textId="77777777" w:rsidR="0079346E" w:rsidRPr="0000560D" w:rsidRDefault="0079346E" w:rsidP="0000560D">
            <w:pPr>
              <w:jc w:val="center"/>
              <w:rPr>
                <w:b/>
                <w:bCs/>
                <w:sz w:val="26"/>
                <w:szCs w:val="26"/>
              </w:rPr>
            </w:pPr>
            <w:r w:rsidRPr="0000560D">
              <w:rPr>
                <w:b/>
                <w:bCs/>
                <w:sz w:val="26"/>
                <w:szCs w:val="26"/>
              </w:rPr>
              <w:t>SỐ TIẾT</w:t>
            </w:r>
          </w:p>
          <w:p w14:paraId="03395C44" w14:textId="77777777" w:rsidR="0079346E" w:rsidRPr="0000560D" w:rsidRDefault="0079346E" w:rsidP="0000560D">
            <w:pPr>
              <w:jc w:val="center"/>
              <w:rPr>
                <w:sz w:val="26"/>
                <w:szCs w:val="26"/>
              </w:rPr>
            </w:pPr>
          </w:p>
        </w:tc>
        <w:tc>
          <w:tcPr>
            <w:tcW w:w="1275" w:type="dxa"/>
          </w:tcPr>
          <w:p w14:paraId="4A955C77" w14:textId="77777777" w:rsidR="0079346E" w:rsidRPr="0000560D" w:rsidRDefault="0079346E" w:rsidP="0000560D">
            <w:pPr>
              <w:jc w:val="center"/>
              <w:rPr>
                <w:b/>
                <w:sz w:val="26"/>
                <w:szCs w:val="26"/>
              </w:rPr>
            </w:pPr>
            <w:r w:rsidRPr="0000560D">
              <w:rPr>
                <w:b/>
                <w:sz w:val="26"/>
                <w:szCs w:val="26"/>
              </w:rPr>
              <w:t>GV DẠY</w:t>
            </w:r>
          </w:p>
        </w:tc>
      </w:tr>
      <w:tr w:rsidR="0079346E" w:rsidRPr="0000560D" w14:paraId="50915F35" w14:textId="77777777" w:rsidTr="0079346E">
        <w:tc>
          <w:tcPr>
            <w:tcW w:w="1986" w:type="dxa"/>
          </w:tcPr>
          <w:p w14:paraId="4FFB960C" w14:textId="27FDBFB0" w:rsidR="0079346E" w:rsidRPr="0000560D" w:rsidRDefault="0079346E" w:rsidP="0000560D">
            <w:pPr>
              <w:jc w:val="center"/>
              <w:rPr>
                <w:b/>
                <w:sz w:val="26"/>
                <w:szCs w:val="26"/>
              </w:rPr>
            </w:pPr>
            <w:r w:rsidRPr="0000560D">
              <w:rPr>
                <w:b/>
                <w:sz w:val="26"/>
                <w:szCs w:val="26"/>
              </w:rPr>
              <w:t>CHỦ ĐỀ 1</w:t>
            </w:r>
          </w:p>
          <w:p w14:paraId="01B83B48" w14:textId="61B8D5E2" w:rsidR="0079346E" w:rsidRPr="0000560D" w:rsidRDefault="00C43E2F" w:rsidP="0000560D">
            <w:pPr>
              <w:jc w:val="center"/>
              <w:rPr>
                <w:sz w:val="26"/>
                <w:szCs w:val="26"/>
              </w:rPr>
            </w:pPr>
            <w:r w:rsidRPr="0000560D">
              <w:rPr>
                <w:sz w:val="26"/>
                <w:szCs w:val="26"/>
              </w:rPr>
              <w:t>Địa lí</w:t>
            </w:r>
          </w:p>
        </w:tc>
        <w:tc>
          <w:tcPr>
            <w:tcW w:w="4677" w:type="dxa"/>
          </w:tcPr>
          <w:p w14:paraId="13C6E25F" w14:textId="0DA00CE9" w:rsidR="0079346E" w:rsidRPr="0000560D" w:rsidRDefault="00C43E2F" w:rsidP="0000560D">
            <w:pPr>
              <w:jc w:val="both"/>
              <w:rPr>
                <w:bCs/>
                <w:sz w:val="26"/>
                <w:szCs w:val="26"/>
              </w:rPr>
            </w:pPr>
            <w:r w:rsidRPr="0000560D">
              <w:rPr>
                <w:bCs/>
                <w:sz w:val="26"/>
                <w:szCs w:val="26"/>
                <w:lang w:val="nl"/>
              </w:rPr>
              <w:t>Đặc điểm dân số và phân bố dân cư Thành phố Hồ Chí Minh</w:t>
            </w:r>
          </w:p>
        </w:tc>
        <w:tc>
          <w:tcPr>
            <w:tcW w:w="1560" w:type="dxa"/>
          </w:tcPr>
          <w:p w14:paraId="030FF749" w14:textId="4D071C9F" w:rsidR="0079346E" w:rsidRPr="0000560D" w:rsidRDefault="0079346E" w:rsidP="0000560D">
            <w:pPr>
              <w:jc w:val="center"/>
              <w:rPr>
                <w:b/>
                <w:bCs/>
                <w:sz w:val="26"/>
                <w:szCs w:val="26"/>
              </w:rPr>
            </w:pPr>
            <w:r w:rsidRPr="0000560D">
              <w:rPr>
                <w:b/>
                <w:bCs/>
                <w:sz w:val="26"/>
                <w:szCs w:val="26"/>
              </w:rPr>
              <w:t>(</w:t>
            </w:r>
            <w:r w:rsidR="002D62C4">
              <w:rPr>
                <w:b/>
                <w:bCs/>
                <w:sz w:val="26"/>
                <w:szCs w:val="26"/>
              </w:rPr>
              <w:t>4</w:t>
            </w:r>
            <w:r w:rsidRPr="0000560D">
              <w:rPr>
                <w:b/>
                <w:bCs/>
                <w:sz w:val="26"/>
                <w:szCs w:val="26"/>
              </w:rPr>
              <w:t xml:space="preserve"> tiết)</w:t>
            </w:r>
          </w:p>
          <w:p w14:paraId="168E67FD" w14:textId="77777777" w:rsidR="0079346E" w:rsidRPr="0000560D" w:rsidRDefault="0079346E" w:rsidP="0000560D">
            <w:pPr>
              <w:jc w:val="center"/>
              <w:rPr>
                <w:b/>
                <w:bCs/>
                <w:sz w:val="26"/>
                <w:szCs w:val="26"/>
              </w:rPr>
            </w:pPr>
          </w:p>
        </w:tc>
        <w:tc>
          <w:tcPr>
            <w:tcW w:w="1275" w:type="dxa"/>
          </w:tcPr>
          <w:p w14:paraId="70381ECA" w14:textId="4E5806A0" w:rsidR="0079346E" w:rsidRPr="0000560D" w:rsidRDefault="00023B20" w:rsidP="0000560D">
            <w:pPr>
              <w:rPr>
                <w:sz w:val="26"/>
                <w:szCs w:val="26"/>
              </w:rPr>
            </w:pPr>
            <w:r w:rsidRPr="0000560D">
              <w:rPr>
                <w:sz w:val="26"/>
                <w:szCs w:val="26"/>
              </w:rPr>
              <w:t>T. Danh</w:t>
            </w:r>
          </w:p>
        </w:tc>
      </w:tr>
      <w:tr w:rsidR="0079346E" w:rsidRPr="0000560D" w14:paraId="3663242B" w14:textId="77777777" w:rsidTr="0079346E">
        <w:tc>
          <w:tcPr>
            <w:tcW w:w="1986" w:type="dxa"/>
          </w:tcPr>
          <w:p w14:paraId="73FE6697" w14:textId="4CAF8EEA" w:rsidR="0079346E" w:rsidRPr="0000560D" w:rsidRDefault="0079346E" w:rsidP="0000560D">
            <w:pPr>
              <w:jc w:val="center"/>
              <w:rPr>
                <w:rStyle w:val="fontstyle01"/>
                <w:rFonts w:ascii="Times New Roman" w:eastAsia="Arial" w:hAnsi="Times New Roman"/>
                <w:sz w:val="26"/>
                <w:szCs w:val="26"/>
              </w:rPr>
            </w:pPr>
            <w:r w:rsidRPr="0000560D">
              <w:rPr>
                <w:rStyle w:val="fontstyle01"/>
                <w:rFonts w:ascii="Times New Roman" w:eastAsia="Arial" w:hAnsi="Times New Roman"/>
                <w:b/>
                <w:sz w:val="26"/>
                <w:szCs w:val="26"/>
              </w:rPr>
              <w:t xml:space="preserve">CHỦ ĐỀ </w:t>
            </w:r>
            <w:r w:rsidR="00C43E2F" w:rsidRPr="0000560D">
              <w:rPr>
                <w:rStyle w:val="fontstyle01"/>
                <w:rFonts w:ascii="Times New Roman" w:eastAsia="Arial" w:hAnsi="Times New Roman"/>
                <w:b/>
                <w:sz w:val="26"/>
                <w:szCs w:val="26"/>
              </w:rPr>
              <w:t>2</w:t>
            </w:r>
            <w:r w:rsidRPr="0000560D">
              <w:rPr>
                <w:rStyle w:val="fontstyle01"/>
                <w:rFonts w:ascii="Times New Roman" w:eastAsia="Arial" w:hAnsi="Times New Roman"/>
                <w:b/>
                <w:sz w:val="26"/>
                <w:szCs w:val="26"/>
              </w:rPr>
              <w:t xml:space="preserve">  </w:t>
            </w:r>
          </w:p>
          <w:p w14:paraId="01B2B61B" w14:textId="6E1D8077" w:rsidR="0079346E" w:rsidRPr="0000560D" w:rsidRDefault="00C43E2F" w:rsidP="0000560D">
            <w:pPr>
              <w:jc w:val="center"/>
              <w:rPr>
                <w:sz w:val="26"/>
                <w:szCs w:val="26"/>
              </w:rPr>
            </w:pPr>
            <w:r w:rsidRPr="0000560D">
              <w:rPr>
                <w:sz w:val="26"/>
                <w:szCs w:val="26"/>
              </w:rPr>
              <w:t>Lịch sử</w:t>
            </w:r>
          </w:p>
        </w:tc>
        <w:tc>
          <w:tcPr>
            <w:tcW w:w="4677" w:type="dxa"/>
          </w:tcPr>
          <w:p w14:paraId="4000D80A" w14:textId="45BAD385" w:rsidR="0079346E" w:rsidRPr="0000560D" w:rsidRDefault="00C43E2F" w:rsidP="0000560D">
            <w:pPr>
              <w:jc w:val="both"/>
              <w:rPr>
                <w:bCs/>
                <w:sz w:val="26"/>
                <w:szCs w:val="26"/>
              </w:rPr>
            </w:pPr>
            <w:r w:rsidRPr="0000560D">
              <w:rPr>
                <w:bCs/>
                <w:sz w:val="26"/>
                <w:szCs w:val="26"/>
                <w:lang w:val="nl"/>
              </w:rPr>
              <w:t>Lịch sử Thành phố Hồ Chí Minh từ thế kỉ XVI đến đầu thế kỉ XX</w:t>
            </w:r>
          </w:p>
        </w:tc>
        <w:tc>
          <w:tcPr>
            <w:tcW w:w="1560" w:type="dxa"/>
          </w:tcPr>
          <w:p w14:paraId="191752D9" w14:textId="77777777" w:rsidR="0079346E" w:rsidRPr="0000560D" w:rsidRDefault="0079346E" w:rsidP="0000560D">
            <w:pPr>
              <w:jc w:val="center"/>
              <w:rPr>
                <w:b/>
                <w:bCs/>
                <w:sz w:val="26"/>
                <w:szCs w:val="26"/>
              </w:rPr>
            </w:pPr>
            <w:r w:rsidRPr="0000560D">
              <w:rPr>
                <w:b/>
                <w:bCs/>
                <w:sz w:val="26"/>
                <w:szCs w:val="26"/>
              </w:rPr>
              <w:t>(5 tiết)</w:t>
            </w:r>
          </w:p>
        </w:tc>
        <w:tc>
          <w:tcPr>
            <w:tcW w:w="1275" w:type="dxa"/>
          </w:tcPr>
          <w:p w14:paraId="2ED22048" w14:textId="2B1E468E" w:rsidR="0079346E" w:rsidRPr="0000560D" w:rsidRDefault="00023B20" w:rsidP="0000560D">
            <w:pPr>
              <w:rPr>
                <w:sz w:val="26"/>
                <w:szCs w:val="26"/>
              </w:rPr>
            </w:pPr>
            <w:r w:rsidRPr="0000560D">
              <w:rPr>
                <w:sz w:val="26"/>
                <w:szCs w:val="26"/>
              </w:rPr>
              <w:t>T. Danh</w:t>
            </w:r>
          </w:p>
        </w:tc>
      </w:tr>
      <w:tr w:rsidR="0079346E" w:rsidRPr="0000560D" w14:paraId="011A4CB4" w14:textId="77777777" w:rsidTr="0079346E">
        <w:tc>
          <w:tcPr>
            <w:tcW w:w="1986" w:type="dxa"/>
          </w:tcPr>
          <w:p w14:paraId="146F5041" w14:textId="060A87E5" w:rsidR="0079346E" w:rsidRPr="0000560D" w:rsidRDefault="0079346E" w:rsidP="0000560D">
            <w:pPr>
              <w:jc w:val="center"/>
              <w:rPr>
                <w:b/>
                <w:sz w:val="26"/>
                <w:szCs w:val="26"/>
                <w:lang w:val="nl-NL"/>
              </w:rPr>
            </w:pPr>
            <w:r w:rsidRPr="0000560D">
              <w:rPr>
                <w:b/>
                <w:sz w:val="26"/>
                <w:szCs w:val="26"/>
                <w:lang w:val="nl-NL"/>
              </w:rPr>
              <w:t xml:space="preserve">CHỦ ĐỀ </w:t>
            </w:r>
            <w:r w:rsidR="00C43E2F" w:rsidRPr="0000560D">
              <w:rPr>
                <w:b/>
                <w:sz w:val="26"/>
                <w:szCs w:val="26"/>
                <w:lang w:val="nl-NL"/>
              </w:rPr>
              <w:t>3</w:t>
            </w:r>
          </w:p>
          <w:p w14:paraId="0D667DCC" w14:textId="11001C8A" w:rsidR="0079346E" w:rsidRPr="0000560D" w:rsidRDefault="00C43E2F" w:rsidP="0000560D">
            <w:pPr>
              <w:jc w:val="center"/>
              <w:rPr>
                <w:sz w:val="26"/>
                <w:szCs w:val="26"/>
              </w:rPr>
            </w:pPr>
            <w:r w:rsidRPr="0000560D">
              <w:rPr>
                <w:sz w:val="26"/>
                <w:szCs w:val="26"/>
              </w:rPr>
              <w:t>Lịch sử</w:t>
            </w:r>
          </w:p>
        </w:tc>
        <w:tc>
          <w:tcPr>
            <w:tcW w:w="4677" w:type="dxa"/>
          </w:tcPr>
          <w:p w14:paraId="2FF4A6B8" w14:textId="3CDC864D" w:rsidR="0079346E" w:rsidRPr="0000560D" w:rsidRDefault="00C43E2F" w:rsidP="0000560D">
            <w:pPr>
              <w:jc w:val="both"/>
              <w:rPr>
                <w:bCs/>
                <w:sz w:val="26"/>
                <w:szCs w:val="26"/>
              </w:rPr>
            </w:pPr>
            <w:r w:rsidRPr="0000560D">
              <w:rPr>
                <w:bCs/>
                <w:sz w:val="26"/>
                <w:szCs w:val="26"/>
                <w:lang w:val="nl"/>
              </w:rPr>
              <w:t>Một số danh nhân lịch sử – văn hoá tiêu biểu có đóng góp trong lịch sử Thành phố Hồ Chí Minh</w:t>
            </w:r>
          </w:p>
        </w:tc>
        <w:tc>
          <w:tcPr>
            <w:tcW w:w="1560" w:type="dxa"/>
          </w:tcPr>
          <w:p w14:paraId="16DEF021" w14:textId="0931A5EE" w:rsidR="0079346E" w:rsidRPr="0000560D" w:rsidRDefault="0079346E" w:rsidP="0000560D">
            <w:pPr>
              <w:jc w:val="center"/>
              <w:rPr>
                <w:b/>
                <w:bCs/>
                <w:sz w:val="26"/>
                <w:szCs w:val="26"/>
              </w:rPr>
            </w:pPr>
            <w:r w:rsidRPr="0000560D">
              <w:rPr>
                <w:b/>
                <w:bCs/>
                <w:sz w:val="26"/>
                <w:szCs w:val="26"/>
                <w:lang w:val="nl-NL"/>
              </w:rPr>
              <w:t>(</w:t>
            </w:r>
            <w:r w:rsidR="002D62C4">
              <w:rPr>
                <w:b/>
                <w:bCs/>
                <w:sz w:val="26"/>
                <w:szCs w:val="26"/>
                <w:lang w:val="nl-NL"/>
              </w:rPr>
              <w:t>4</w:t>
            </w:r>
            <w:r w:rsidRPr="0000560D">
              <w:rPr>
                <w:b/>
                <w:bCs/>
                <w:sz w:val="26"/>
                <w:szCs w:val="26"/>
                <w:lang w:val="nl-NL"/>
              </w:rPr>
              <w:t xml:space="preserve"> tiết)</w:t>
            </w:r>
          </w:p>
        </w:tc>
        <w:tc>
          <w:tcPr>
            <w:tcW w:w="1275" w:type="dxa"/>
          </w:tcPr>
          <w:p w14:paraId="01AEEF3E" w14:textId="71446F29" w:rsidR="0079346E" w:rsidRPr="0000560D" w:rsidRDefault="00023B20" w:rsidP="0000560D">
            <w:pPr>
              <w:rPr>
                <w:sz w:val="26"/>
                <w:szCs w:val="26"/>
              </w:rPr>
            </w:pPr>
            <w:r w:rsidRPr="0000560D">
              <w:rPr>
                <w:sz w:val="26"/>
                <w:szCs w:val="26"/>
              </w:rPr>
              <w:t>T. Danh</w:t>
            </w:r>
          </w:p>
        </w:tc>
      </w:tr>
      <w:tr w:rsidR="0079346E" w:rsidRPr="0000560D" w14:paraId="478DA3B5" w14:textId="77777777" w:rsidTr="0079346E">
        <w:tc>
          <w:tcPr>
            <w:tcW w:w="1986" w:type="dxa"/>
          </w:tcPr>
          <w:p w14:paraId="68FD3BAD" w14:textId="5D0C0A59" w:rsidR="0079346E" w:rsidRPr="0000560D" w:rsidRDefault="0079346E" w:rsidP="0000560D">
            <w:pPr>
              <w:jc w:val="center"/>
              <w:rPr>
                <w:b/>
                <w:sz w:val="26"/>
                <w:szCs w:val="26"/>
              </w:rPr>
            </w:pPr>
            <w:r w:rsidRPr="0000560D">
              <w:rPr>
                <w:b/>
                <w:sz w:val="26"/>
                <w:szCs w:val="26"/>
              </w:rPr>
              <w:t xml:space="preserve">CHỦ ĐỀ 4 </w:t>
            </w:r>
          </w:p>
          <w:p w14:paraId="55E75515" w14:textId="77777777" w:rsidR="0079346E" w:rsidRPr="0000560D" w:rsidRDefault="0079346E" w:rsidP="0000560D">
            <w:pPr>
              <w:jc w:val="center"/>
              <w:rPr>
                <w:sz w:val="26"/>
                <w:szCs w:val="26"/>
              </w:rPr>
            </w:pPr>
            <w:r w:rsidRPr="0000560D">
              <w:rPr>
                <w:sz w:val="26"/>
                <w:szCs w:val="26"/>
              </w:rPr>
              <w:t>Ngữ Văn</w:t>
            </w:r>
          </w:p>
        </w:tc>
        <w:tc>
          <w:tcPr>
            <w:tcW w:w="4677" w:type="dxa"/>
          </w:tcPr>
          <w:p w14:paraId="26B7E7E3" w14:textId="6C1D70C3" w:rsidR="0079346E" w:rsidRPr="0000560D" w:rsidRDefault="00C43E2F" w:rsidP="0000560D">
            <w:pPr>
              <w:jc w:val="both"/>
              <w:rPr>
                <w:bCs/>
                <w:sz w:val="26"/>
                <w:szCs w:val="26"/>
              </w:rPr>
            </w:pPr>
            <w:r w:rsidRPr="0000560D">
              <w:rPr>
                <w:bCs/>
                <w:sz w:val="26"/>
                <w:szCs w:val="26"/>
                <w:lang w:val="nl"/>
              </w:rPr>
              <w:t>Khám phá vẻ đẹp của ngôn ngữ địa phương ở Thành phố Hồ Chí Minh</w:t>
            </w:r>
          </w:p>
        </w:tc>
        <w:tc>
          <w:tcPr>
            <w:tcW w:w="1560" w:type="dxa"/>
          </w:tcPr>
          <w:p w14:paraId="73AF5644" w14:textId="77777777" w:rsidR="0079346E" w:rsidRPr="0000560D" w:rsidRDefault="0079346E" w:rsidP="0000560D">
            <w:pPr>
              <w:jc w:val="center"/>
              <w:rPr>
                <w:b/>
                <w:bCs/>
                <w:sz w:val="26"/>
                <w:szCs w:val="26"/>
              </w:rPr>
            </w:pPr>
            <w:r w:rsidRPr="0000560D">
              <w:rPr>
                <w:b/>
                <w:bCs/>
                <w:sz w:val="26"/>
                <w:szCs w:val="26"/>
              </w:rPr>
              <w:t>(5 tiết)</w:t>
            </w:r>
          </w:p>
        </w:tc>
        <w:tc>
          <w:tcPr>
            <w:tcW w:w="1275" w:type="dxa"/>
          </w:tcPr>
          <w:p w14:paraId="288D6205" w14:textId="0DC10DCD" w:rsidR="0079346E" w:rsidRPr="0000560D" w:rsidRDefault="00023B20" w:rsidP="0000560D">
            <w:pPr>
              <w:rPr>
                <w:sz w:val="26"/>
                <w:szCs w:val="26"/>
              </w:rPr>
            </w:pPr>
            <w:r w:rsidRPr="0000560D">
              <w:rPr>
                <w:sz w:val="26"/>
                <w:szCs w:val="26"/>
              </w:rPr>
              <w:t>T. Danh</w:t>
            </w:r>
          </w:p>
        </w:tc>
      </w:tr>
      <w:tr w:rsidR="0079346E" w:rsidRPr="0000560D" w14:paraId="44A65F8F" w14:textId="77777777" w:rsidTr="0079346E">
        <w:tc>
          <w:tcPr>
            <w:tcW w:w="1986" w:type="dxa"/>
          </w:tcPr>
          <w:p w14:paraId="1FCE2D26" w14:textId="3DEBBAE6" w:rsidR="0079346E" w:rsidRPr="0000560D" w:rsidRDefault="0079346E" w:rsidP="0000560D">
            <w:pPr>
              <w:jc w:val="center"/>
              <w:rPr>
                <w:b/>
                <w:sz w:val="26"/>
                <w:szCs w:val="26"/>
              </w:rPr>
            </w:pPr>
            <w:r w:rsidRPr="0000560D">
              <w:rPr>
                <w:b/>
                <w:sz w:val="26"/>
                <w:szCs w:val="26"/>
              </w:rPr>
              <w:t>CHỦ ĐỀ 5</w:t>
            </w:r>
          </w:p>
          <w:p w14:paraId="43A6CED7" w14:textId="290118DA" w:rsidR="0079346E" w:rsidRPr="0000560D" w:rsidRDefault="0079346E" w:rsidP="0000560D">
            <w:pPr>
              <w:jc w:val="center"/>
              <w:rPr>
                <w:sz w:val="26"/>
                <w:szCs w:val="26"/>
              </w:rPr>
            </w:pPr>
            <w:r w:rsidRPr="0000560D">
              <w:rPr>
                <w:sz w:val="26"/>
                <w:szCs w:val="26"/>
              </w:rPr>
              <w:t>Âm Nhạc</w:t>
            </w:r>
            <w:r w:rsidR="00C43E2F" w:rsidRPr="0000560D">
              <w:rPr>
                <w:sz w:val="26"/>
                <w:szCs w:val="26"/>
              </w:rPr>
              <w:t>- Mĩ thuật</w:t>
            </w:r>
          </w:p>
        </w:tc>
        <w:tc>
          <w:tcPr>
            <w:tcW w:w="4677" w:type="dxa"/>
          </w:tcPr>
          <w:p w14:paraId="00D4A786" w14:textId="77777777" w:rsidR="0079346E" w:rsidRPr="0000560D" w:rsidRDefault="00C43E2F" w:rsidP="0000560D">
            <w:pPr>
              <w:jc w:val="both"/>
              <w:rPr>
                <w:bCs/>
                <w:sz w:val="26"/>
                <w:szCs w:val="26"/>
                <w:lang w:val="nl"/>
              </w:rPr>
            </w:pPr>
            <w:r w:rsidRPr="0000560D">
              <w:rPr>
                <w:bCs/>
                <w:sz w:val="26"/>
                <w:szCs w:val="26"/>
                <w:lang w:val="nl"/>
              </w:rPr>
              <w:t>- Một số nghệ sĩ tiêu biểu ở Thành phố Hồ Chí Minh</w:t>
            </w:r>
          </w:p>
          <w:p w14:paraId="7159E53F" w14:textId="362CF978" w:rsidR="00C43E2F" w:rsidRPr="0000560D" w:rsidRDefault="00C43E2F" w:rsidP="0000560D">
            <w:pPr>
              <w:jc w:val="both"/>
              <w:rPr>
                <w:sz w:val="26"/>
                <w:szCs w:val="26"/>
              </w:rPr>
            </w:pPr>
            <w:r w:rsidRPr="0000560D">
              <w:rPr>
                <w:bCs/>
                <w:sz w:val="26"/>
                <w:szCs w:val="26"/>
                <w:lang w:val="nl"/>
              </w:rPr>
              <w:t>- Chân dung một số hoạ sĩ, nghệ nhân ở Thành phố Hồ Chí Minh</w:t>
            </w:r>
          </w:p>
        </w:tc>
        <w:tc>
          <w:tcPr>
            <w:tcW w:w="1560" w:type="dxa"/>
          </w:tcPr>
          <w:p w14:paraId="7B506FF7" w14:textId="2236EC0D" w:rsidR="0079346E" w:rsidRPr="0000560D" w:rsidRDefault="0079346E" w:rsidP="0000560D">
            <w:pPr>
              <w:jc w:val="center"/>
              <w:rPr>
                <w:b/>
                <w:bCs/>
                <w:sz w:val="26"/>
                <w:szCs w:val="26"/>
              </w:rPr>
            </w:pPr>
            <w:r w:rsidRPr="0000560D">
              <w:rPr>
                <w:b/>
                <w:bCs/>
                <w:sz w:val="26"/>
                <w:szCs w:val="26"/>
              </w:rPr>
              <w:t>(</w:t>
            </w:r>
            <w:r w:rsidR="002D62C4">
              <w:rPr>
                <w:b/>
                <w:bCs/>
                <w:sz w:val="26"/>
                <w:szCs w:val="26"/>
              </w:rPr>
              <w:t>4</w:t>
            </w:r>
            <w:r w:rsidRPr="0000560D">
              <w:rPr>
                <w:b/>
                <w:bCs/>
                <w:sz w:val="26"/>
                <w:szCs w:val="26"/>
              </w:rPr>
              <w:t xml:space="preserve"> tiết)</w:t>
            </w:r>
          </w:p>
        </w:tc>
        <w:tc>
          <w:tcPr>
            <w:tcW w:w="1275" w:type="dxa"/>
          </w:tcPr>
          <w:p w14:paraId="57E44BC4" w14:textId="730AE42E" w:rsidR="0079346E" w:rsidRPr="0000560D" w:rsidRDefault="00023B20" w:rsidP="0000560D">
            <w:pPr>
              <w:rPr>
                <w:sz w:val="26"/>
                <w:szCs w:val="26"/>
              </w:rPr>
            </w:pPr>
            <w:r w:rsidRPr="0000560D">
              <w:rPr>
                <w:sz w:val="26"/>
                <w:szCs w:val="26"/>
              </w:rPr>
              <w:t>T. Danh</w:t>
            </w:r>
          </w:p>
        </w:tc>
      </w:tr>
      <w:tr w:rsidR="0079346E" w:rsidRPr="0000560D" w14:paraId="2BABF4C0" w14:textId="77777777" w:rsidTr="0079346E">
        <w:tc>
          <w:tcPr>
            <w:tcW w:w="1986" w:type="dxa"/>
          </w:tcPr>
          <w:p w14:paraId="3DACCBFD" w14:textId="176DE38C" w:rsidR="0079346E" w:rsidRPr="0000560D" w:rsidRDefault="0079346E" w:rsidP="0000560D">
            <w:pPr>
              <w:jc w:val="center"/>
              <w:rPr>
                <w:b/>
                <w:sz w:val="26"/>
                <w:szCs w:val="26"/>
                <w:u w:color="FF0000"/>
              </w:rPr>
            </w:pPr>
            <w:r w:rsidRPr="0000560D">
              <w:rPr>
                <w:b/>
                <w:sz w:val="26"/>
                <w:szCs w:val="26"/>
                <w:u w:color="FF0000"/>
              </w:rPr>
              <w:t>CHỦ ĐỀ 6</w:t>
            </w:r>
          </w:p>
          <w:p w14:paraId="291A76FD" w14:textId="77777777" w:rsidR="0079346E" w:rsidRPr="0000560D" w:rsidRDefault="0079346E" w:rsidP="0000560D">
            <w:pPr>
              <w:jc w:val="center"/>
              <w:rPr>
                <w:sz w:val="26"/>
                <w:szCs w:val="26"/>
              </w:rPr>
            </w:pPr>
            <w:r w:rsidRPr="0000560D">
              <w:rPr>
                <w:sz w:val="26"/>
                <w:szCs w:val="26"/>
                <w:u w:color="FF0000"/>
              </w:rPr>
              <w:t>GDCD</w:t>
            </w:r>
          </w:p>
        </w:tc>
        <w:tc>
          <w:tcPr>
            <w:tcW w:w="4677" w:type="dxa"/>
          </w:tcPr>
          <w:p w14:paraId="775385B9" w14:textId="65B1BF4A" w:rsidR="0079346E" w:rsidRPr="0000560D" w:rsidRDefault="00C43E2F" w:rsidP="0000560D">
            <w:pPr>
              <w:pStyle w:val="TableParagraph"/>
              <w:tabs>
                <w:tab w:val="left" w:pos="425"/>
              </w:tabs>
              <w:spacing w:before="0"/>
              <w:ind w:left="0" w:right="93"/>
              <w:jc w:val="both"/>
              <w:rPr>
                <w:rFonts w:eastAsiaTheme="minorHAnsi"/>
                <w:bCs/>
                <w:sz w:val="26"/>
                <w:szCs w:val="26"/>
                <w:u w:color="FF0000"/>
              </w:rPr>
            </w:pPr>
            <w:r w:rsidRPr="0000560D">
              <w:rPr>
                <w:bCs/>
                <w:sz w:val="26"/>
                <w:szCs w:val="26"/>
                <w:lang w:val="nl"/>
              </w:rPr>
              <w:t>Bảo vệ tài nguyên thiên nhiên và môi trường ở Thành phố Hồ Chí Minh</w:t>
            </w:r>
          </w:p>
        </w:tc>
        <w:tc>
          <w:tcPr>
            <w:tcW w:w="1560" w:type="dxa"/>
          </w:tcPr>
          <w:p w14:paraId="184A9985" w14:textId="1ED5519C" w:rsidR="0079346E" w:rsidRPr="0000560D" w:rsidRDefault="0079346E" w:rsidP="0000560D">
            <w:pPr>
              <w:jc w:val="center"/>
              <w:rPr>
                <w:b/>
                <w:bCs/>
                <w:sz w:val="26"/>
                <w:szCs w:val="26"/>
              </w:rPr>
            </w:pPr>
            <w:r w:rsidRPr="0000560D">
              <w:rPr>
                <w:b/>
                <w:bCs/>
                <w:sz w:val="26"/>
                <w:szCs w:val="26"/>
              </w:rPr>
              <w:t>(</w:t>
            </w:r>
            <w:r w:rsidR="002D62C4">
              <w:rPr>
                <w:b/>
                <w:bCs/>
                <w:sz w:val="26"/>
                <w:szCs w:val="26"/>
              </w:rPr>
              <w:t>4</w:t>
            </w:r>
            <w:r w:rsidRPr="0000560D">
              <w:rPr>
                <w:b/>
                <w:bCs/>
                <w:sz w:val="26"/>
                <w:szCs w:val="26"/>
              </w:rPr>
              <w:t xml:space="preserve"> tiết)</w:t>
            </w:r>
          </w:p>
        </w:tc>
        <w:tc>
          <w:tcPr>
            <w:tcW w:w="1275" w:type="dxa"/>
          </w:tcPr>
          <w:p w14:paraId="00F03885" w14:textId="5A9C4ECC" w:rsidR="0079346E" w:rsidRPr="0000560D" w:rsidRDefault="00023B20" w:rsidP="0000560D">
            <w:pPr>
              <w:rPr>
                <w:sz w:val="26"/>
                <w:szCs w:val="26"/>
              </w:rPr>
            </w:pPr>
            <w:r w:rsidRPr="0000560D">
              <w:rPr>
                <w:sz w:val="26"/>
                <w:szCs w:val="26"/>
              </w:rPr>
              <w:t>T. Danh</w:t>
            </w:r>
          </w:p>
        </w:tc>
      </w:tr>
      <w:tr w:rsidR="0079346E" w:rsidRPr="0000560D" w14:paraId="763DB011" w14:textId="77777777" w:rsidTr="0079346E">
        <w:tc>
          <w:tcPr>
            <w:tcW w:w="1986" w:type="dxa"/>
          </w:tcPr>
          <w:p w14:paraId="28E9B81C" w14:textId="77777777" w:rsidR="0079346E" w:rsidRPr="0000560D" w:rsidRDefault="00C43E2F" w:rsidP="0000560D">
            <w:pPr>
              <w:jc w:val="center"/>
              <w:rPr>
                <w:b/>
                <w:sz w:val="26"/>
                <w:szCs w:val="26"/>
                <w:u w:color="FF0000"/>
              </w:rPr>
            </w:pPr>
            <w:r w:rsidRPr="0000560D">
              <w:rPr>
                <w:b/>
                <w:sz w:val="26"/>
                <w:szCs w:val="26"/>
                <w:u w:color="FF0000"/>
              </w:rPr>
              <w:t>CHỦ ĐỀ 7</w:t>
            </w:r>
          </w:p>
          <w:p w14:paraId="7ED925BA" w14:textId="397E211B" w:rsidR="00C43E2F" w:rsidRPr="0000560D" w:rsidRDefault="00C43E2F" w:rsidP="0000560D">
            <w:pPr>
              <w:jc w:val="center"/>
              <w:rPr>
                <w:bCs/>
                <w:sz w:val="26"/>
                <w:szCs w:val="26"/>
                <w:u w:color="FF0000"/>
              </w:rPr>
            </w:pPr>
            <w:r w:rsidRPr="0000560D">
              <w:rPr>
                <w:bCs/>
                <w:sz w:val="26"/>
                <w:szCs w:val="26"/>
                <w:u w:color="FF0000"/>
              </w:rPr>
              <w:t>HĐTNHN</w:t>
            </w:r>
          </w:p>
        </w:tc>
        <w:tc>
          <w:tcPr>
            <w:tcW w:w="4677" w:type="dxa"/>
          </w:tcPr>
          <w:p w14:paraId="6B894D10" w14:textId="4737DFC3" w:rsidR="0079346E" w:rsidRPr="0000560D" w:rsidRDefault="00C43E2F" w:rsidP="0000560D">
            <w:pPr>
              <w:jc w:val="both"/>
              <w:rPr>
                <w:bCs/>
                <w:sz w:val="26"/>
                <w:szCs w:val="26"/>
              </w:rPr>
            </w:pPr>
            <w:r w:rsidRPr="0000560D">
              <w:rPr>
                <w:bCs/>
                <w:sz w:val="26"/>
                <w:szCs w:val="26"/>
                <w:lang w:val="nl"/>
              </w:rPr>
              <w:t>Ước mơ nghề nghiệp trong lòng siêu đô thị</w:t>
            </w:r>
          </w:p>
        </w:tc>
        <w:tc>
          <w:tcPr>
            <w:tcW w:w="1560" w:type="dxa"/>
          </w:tcPr>
          <w:p w14:paraId="74651CC1" w14:textId="77777777" w:rsidR="0079346E" w:rsidRPr="0000560D" w:rsidRDefault="0079346E" w:rsidP="0000560D">
            <w:pPr>
              <w:jc w:val="center"/>
              <w:rPr>
                <w:b/>
                <w:bCs/>
                <w:sz w:val="26"/>
                <w:szCs w:val="26"/>
              </w:rPr>
            </w:pPr>
            <w:r w:rsidRPr="0000560D">
              <w:rPr>
                <w:b/>
                <w:bCs/>
                <w:sz w:val="26"/>
                <w:szCs w:val="26"/>
              </w:rPr>
              <w:t>(4 tiết)</w:t>
            </w:r>
          </w:p>
        </w:tc>
        <w:tc>
          <w:tcPr>
            <w:tcW w:w="1275" w:type="dxa"/>
          </w:tcPr>
          <w:p w14:paraId="660D123F" w14:textId="29C36675" w:rsidR="0079346E" w:rsidRPr="0000560D" w:rsidRDefault="00023B20" w:rsidP="0000560D">
            <w:pPr>
              <w:rPr>
                <w:sz w:val="26"/>
                <w:szCs w:val="26"/>
              </w:rPr>
            </w:pPr>
            <w:r w:rsidRPr="0000560D">
              <w:rPr>
                <w:sz w:val="26"/>
                <w:szCs w:val="26"/>
              </w:rPr>
              <w:t>T. Danh</w:t>
            </w:r>
          </w:p>
        </w:tc>
      </w:tr>
      <w:tr w:rsidR="00C43E2F" w:rsidRPr="0000560D" w14:paraId="450F5938" w14:textId="77777777" w:rsidTr="0079346E">
        <w:tc>
          <w:tcPr>
            <w:tcW w:w="1986" w:type="dxa"/>
          </w:tcPr>
          <w:p w14:paraId="287022B7" w14:textId="77777777" w:rsidR="00C43E2F" w:rsidRPr="0000560D" w:rsidRDefault="00C43E2F" w:rsidP="0000560D">
            <w:pPr>
              <w:jc w:val="center"/>
              <w:rPr>
                <w:b/>
                <w:sz w:val="26"/>
                <w:szCs w:val="26"/>
                <w:u w:color="FF0000"/>
              </w:rPr>
            </w:pPr>
          </w:p>
        </w:tc>
        <w:tc>
          <w:tcPr>
            <w:tcW w:w="4677" w:type="dxa"/>
          </w:tcPr>
          <w:p w14:paraId="70F09EE5" w14:textId="7EEAE1A2" w:rsidR="00C43E2F" w:rsidRPr="0000560D" w:rsidRDefault="00C43E2F" w:rsidP="0000560D">
            <w:pPr>
              <w:jc w:val="both"/>
              <w:rPr>
                <w:bCs/>
                <w:sz w:val="26"/>
                <w:szCs w:val="26"/>
                <w:lang w:val="nl"/>
              </w:rPr>
            </w:pPr>
            <w:r w:rsidRPr="0000560D">
              <w:rPr>
                <w:bCs/>
                <w:sz w:val="26"/>
                <w:szCs w:val="26"/>
                <w:lang w:val="nl"/>
              </w:rPr>
              <w:t>Kiểm tra, đánh giá</w:t>
            </w:r>
          </w:p>
        </w:tc>
        <w:tc>
          <w:tcPr>
            <w:tcW w:w="1560" w:type="dxa"/>
          </w:tcPr>
          <w:p w14:paraId="5A0C9DEB" w14:textId="59E57BF4" w:rsidR="00C43E2F" w:rsidRPr="0000560D" w:rsidRDefault="0000560D" w:rsidP="0000560D">
            <w:pPr>
              <w:jc w:val="center"/>
              <w:rPr>
                <w:b/>
                <w:bCs/>
                <w:sz w:val="26"/>
                <w:szCs w:val="26"/>
              </w:rPr>
            </w:pPr>
            <w:r w:rsidRPr="0000560D">
              <w:rPr>
                <w:b/>
                <w:bCs/>
                <w:sz w:val="26"/>
                <w:szCs w:val="26"/>
              </w:rPr>
              <w:t>(4 tiết)</w:t>
            </w:r>
          </w:p>
        </w:tc>
        <w:tc>
          <w:tcPr>
            <w:tcW w:w="1275" w:type="dxa"/>
          </w:tcPr>
          <w:p w14:paraId="31131B69" w14:textId="77777777" w:rsidR="00C43E2F" w:rsidRPr="0000560D" w:rsidRDefault="00C43E2F" w:rsidP="0000560D">
            <w:pPr>
              <w:rPr>
                <w:sz w:val="26"/>
                <w:szCs w:val="26"/>
              </w:rPr>
            </w:pPr>
          </w:p>
        </w:tc>
      </w:tr>
    </w:tbl>
    <w:p w14:paraId="0504B6F1" w14:textId="77777777" w:rsidR="00AE6AF9" w:rsidRDefault="004E267C"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i/>
          <w:iCs/>
          <w:color w:val="1C1C1C"/>
          <w:sz w:val="26"/>
          <w:szCs w:val="26"/>
          <w:lang w:eastAsia="ja-JP"/>
        </w:rPr>
      </w:pPr>
      <w:r>
        <w:rPr>
          <w:i/>
          <w:iCs/>
          <w:color w:val="1C1C1C"/>
          <w:sz w:val="26"/>
          <w:szCs w:val="26"/>
          <w:lang w:eastAsia="ja-JP"/>
        </w:rPr>
        <w:t xml:space="preserve"> </w:t>
      </w:r>
    </w:p>
    <w:p w14:paraId="20EAF759" w14:textId="2628C7A3" w:rsidR="00AE6AF9" w:rsidRPr="00217CBE" w:rsidRDefault="00AE6AF9" w:rsidP="0000560D">
      <w:pPr>
        <w:rPr>
          <w:b/>
        </w:rPr>
      </w:pPr>
      <w:r w:rsidRPr="002B1025">
        <w:rPr>
          <w:b/>
        </w:rPr>
        <w:t xml:space="preserve">LỚP </w:t>
      </w:r>
      <w:r>
        <w:rPr>
          <w:b/>
        </w:rPr>
        <w:t>9</w:t>
      </w:r>
    </w:p>
    <w:tbl>
      <w:tblPr>
        <w:tblStyle w:val="TableGrid"/>
        <w:tblW w:w="9498" w:type="dxa"/>
        <w:tblInd w:w="-431" w:type="dxa"/>
        <w:tblLook w:val="04A0" w:firstRow="1" w:lastRow="0" w:firstColumn="1" w:lastColumn="0" w:noHBand="0" w:noVBand="1"/>
      </w:tblPr>
      <w:tblGrid>
        <w:gridCol w:w="1986"/>
        <w:gridCol w:w="4961"/>
        <w:gridCol w:w="1276"/>
        <w:gridCol w:w="1275"/>
      </w:tblGrid>
      <w:tr w:rsidR="00AE6AF9" w:rsidRPr="0000560D" w14:paraId="659C6126" w14:textId="77777777" w:rsidTr="00AE6AF9">
        <w:tc>
          <w:tcPr>
            <w:tcW w:w="1986" w:type="dxa"/>
          </w:tcPr>
          <w:p w14:paraId="711FC2DB" w14:textId="77777777" w:rsidR="00AE6AF9" w:rsidRPr="0000560D" w:rsidRDefault="00AE6AF9" w:rsidP="0000560D">
            <w:pPr>
              <w:jc w:val="center"/>
              <w:rPr>
                <w:b/>
                <w:sz w:val="26"/>
                <w:szCs w:val="26"/>
              </w:rPr>
            </w:pPr>
            <w:r w:rsidRPr="0000560D">
              <w:rPr>
                <w:b/>
                <w:sz w:val="26"/>
                <w:szCs w:val="26"/>
              </w:rPr>
              <w:t>CHỦ ĐỀ</w:t>
            </w:r>
          </w:p>
        </w:tc>
        <w:tc>
          <w:tcPr>
            <w:tcW w:w="4961" w:type="dxa"/>
          </w:tcPr>
          <w:p w14:paraId="6A834E3B" w14:textId="77777777" w:rsidR="00AE6AF9" w:rsidRPr="0000560D" w:rsidRDefault="00AE6AF9" w:rsidP="0000560D">
            <w:pPr>
              <w:jc w:val="center"/>
              <w:rPr>
                <w:b/>
                <w:sz w:val="26"/>
                <w:szCs w:val="26"/>
              </w:rPr>
            </w:pPr>
            <w:r w:rsidRPr="0000560D">
              <w:rPr>
                <w:b/>
                <w:sz w:val="26"/>
                <w:szCs w:val="26"/>
              </w:rPr>
              <w:t>NỘI DUNG</w:t>
            </w:r>
          </w:p>
        </w:tc>
        <w:tc>
          <w:tcPr>
            <w:tcW w:w="1276" w:type="dxa"/>
          </w:tcPr>
          <w:p w14:paraId="4A5D253E" w14:textId="77777777" w:rsidR="00AE6AF9" w:rsidRPr="0000560D" w:rsidRDefault="00AE6AF9" w:rsidP="0000560D">
            <w:pPr>
              <w:jc w:val="center"/>
              <w:rPr>
                <w:b/>
                <w:bCs/>
                <w:sz w:val="26"/>
                <w:szCs w:val="26"/>
              </w:rPr>
            </w:pPr>
            <w:r w:rsidRPr="0000560D">
              <w:rPr>
                <w:b/>
                <w:bCs/>
                <w:sz w:val="26"/>
                <w:szCs w:val="26"/>
              </w:rPr>
              <w:t>SỐ TIẾT</w:t>
            </w:r>
          </w:p>
          <w:p w14:paraId="726AA65E" w14:textId="77777777" w:rsidR="00AE6AF9" w:rsidRPr="0000560D" w:rsidRDefault="00AE6AF9" w:rsidP="0000560D">
            <w:pPr>
              <w:jc w:val="center"/>
              <w:rPr>
                <w:sz w:val="26"/>
                <w:szCs w:val="26"/>
              </w:rPr>
            </w:pPr>
          </w:p>
        </w:tc>
        <w:tc>
          <w:tcPr>
            <w:tcW w:w="1275" w:type="dxa"/>
          </w:tcPr>
          <w:p w14:paraId="007D651B" w14:textId="77777777" w:rsidR="00AE6AF9" w:rsidRPr="0000560D" w:rsidRDefault="00AE6AF9" w:rsidP="0000560D">
            <w:pPr>
              <w:jc w:val="center"/>
              <w:rPr>
                <w:b/>
                <w:sz w:val="26"/>
                <w:szCs w:val="26"/>
              </w:rPr>
            </w:pPr>
            <w:r w:rsidRPr="0000560D">
              <w:rPr>
                <w:b/>
                <w:sz w:val="26"/>
                <w:szCs w:val="26"/>
              </w:rPr>
              <w:t>GV DẠY</w:t>
            </w:r>
          </w:p>
        </w:tc>
      </w:tr>
      <w:tr w:rsidR="00AE6AF9" w:rsidRPr="0000560D" w14:paraId="56AB749D" w14:textId="77777777" w:rsidTr="00AE6AF9">
        <w:tc>
          <w:tcPr>
            <w:tcW w:w="1986" w:type="dxa"/>
          </w:tcPr>
          <w:p w14:paraId="3B47CC51" w14:textId="5858E861" w:rsidR="00AE6AF9" w:rsidRPr="0000560D" w:rsidRDefault="00AE6AF9" w:rsidP="0000560D">
            <w:pPr>
              <w:jc w:val="center"/>
              <w:rPr>
                <w:b/>
                <w:sz w:val="26"/>
                <w:szCs w:val="26"/>
              </w:rPr>
            </w:pPr>
            <w:r w:rsidRPr="0000560D">
              <w:rPr>
                <w:b/>
                <w:sz w:val="26"/>
                <w:szCs w:val="26"/>
              </w:rPr>
              <w:t>CHỦ ĐỀ 1</w:t>
            </w:r>
          </w:p>
          <w:p w14:paraId="4C7618BD" w14:textId="2A42B16D" w:rsidR="00AE6AF9" w:rsidRPr="0000560D" w:rsidRDefault="00C43E2F" w:rsidP="0000560D">
            <w:pPr>
              <w:jc w:val="center"/>
              <w:rPr>
                <w:sz w:val="26"/>
                <w:szCs w:val="26"/>
              </w:rPr>
            </w:pPr>
            <w:r w:rsidRPr="0000560D">
              <w:rPr>
                <w:sz w:val="26"/>
                <w:szCs w:val="26"/>
              </w:rPr>
              <w:t>Địa lí</w:t>
            </w:r>
          </w:p>
        </w:tc>
        <w:tc>
          <w:tcPr>
            <w:tcW w:w="4961" w:type="dxa"/>
          </w:tcPr>
          <w:p w14:paraId="699FF847" w14:textId="43262D16" w:rsidR="00AE6AF9" w:rsidRPr="0000560D" w:rsidRDefault="00C43E2F" w:rsidP="0000560D">
            <w:pPr>
              <w:jc w:val="both"/>
              <w:rPr>
                <w:bCs/>
                <w:sz w:val="26"/>
                <w:szCs w:val="26"/>
              </w:rPr>
            </w:pPr>
            <w:r w:rsidRPr="0000560D">
              <w:rPr>
                <w:bCs/>
                <w:sz w:val="26"/>
                <w:szCs w:val="26"/>
                <w:lang w:val="nl"/>
              </w:rPr>
              <w:t>Kinh tế Thành phố Hồ Chí Minh và vấn đề phát triển bền vững</w:t>
            </w:r>
          </w:p>
        </w:tc>
        <w:tc>
          <w:tcPr>
            <w:tcW w:w="1276" w:type="dxa"/>
          </w:tcPr>
          <w:p w14:paraId="3904B208" w14:textId="77777777" w:rsidR="00AE6AF9" w:rsidRPr="0000560D" w:rsidRDefault="00AE6AF9" w:rsidP="0000560D">
            <w:pPr>
              <w:jc w:val="center"/>
              <w:rPr>
                <w:b/>
                <w:bCs/>
                <w:sz w:val="26"/>
                <w:szCs w:val="26"/>
              </w:rPr>
            </w:pPr>
            <w:r w:rsidRPr="0000560D">
              <w:rPr>
                <w:b/>
                <w:bCs/>
                <w:sz w:val="26"/>
                <w:szCs w:val="26"/>
              </w:rPr>
              <w:t>(4 tiết)</w:t>
            </w:r>
          </w:p>
          <w:p w14:paraId="042EA883" w14:textId="77777777" w:rsidR="00AE6AF9" w:rsidRPr="0000560D" w:rsidRDefault="00AE6AF9" w:rsidP="0000560D">
            <w:pPr>
              <w:jc w:val="center"/>
              <w:rPr>
                <w:b/>
                <w:bCs/>
                <w:sz w:val="26"/>
                <w:szCs w:val="26"/>
              </w:rPr>
            </w:pPr>
          </w:p>
        </w:tc>
        <w:tc>
          <w:tcPr>
            <w:tcW w:w="1275" w:type="dxa"/>
          </w:tcPr>
          <w:p w14:paraId="0D0367A2" w14:textId="1C43AA58" w:rsidR="00AE6AF9" w:rsidRPr="0000560D" w:rsidRDefault="00023B20" w:rsidP="0000560D">
            <w:pPr>
              <w:rPr>
                <w:sz w:val="26"/>
                <w:szCs w:val="26"/>
              </w:rPr>
            </w:pPr>
            <w:r w:rsidRPr="0000560D">
              <w:rPr>
                <w:sz w:val="26"/>
                <w:szCs w:val="26"/>
              </w:rPr>
              <w:t>T. Danh</w:t>
            </w:r>
          </w:p>
        </w:tc>
      </w:tr>
      <w:tr w:rsidR="00AE6AF9" w:rsidRPr="0000560D" w14:paraId="0E114CF6" w14:textId="77777777" w:rsidTr="00AE6AF9">
        <w:tc>
          <w:tcPr>
            <w:tcW w:w="1986" w:type="dxa"/>
          </w:tcPr>
          <w:p w14:paraId="0AA57ECF" w14:textId="65D7BCAF" w:rsidR="00AE6AF9" w:rsidRPr="0000560D" w:rsidRDefault="00AE6AF9" w:rsidP="0000560D">
            <w:pPr>
              <w:jc w:val="center"/>
              <w:rPr>
                <w:rStyle w:val="fontstyle01"/>
                <w:rFonts w:ascii="Times New Roman" w:eastAsia="Arial" w:hAnsi="Times New Roman"/>
                <w:sz w:val="26"/>
                <w:szCs w:val="26"/>
              </w:rPr>
            </w:pPr>
            <w:r w:rsidRPr="0000560D">
              <w:rPr>
                <w:rStyle w:val="fontstyle01"/>
                <w:rFonts w:ascii="Times New Roman" w:eastAsia="Arial" w:hAnsi="Times New Roman"/>
                <w:b/>
                <w:sz w:val="26"/>
                <w:szCs w:val="26"/>
              </w:rPr>
              <w:t xml:space="preserve">CHỦ ĐỀ 2  </w:t>
            </w:r>
          </w:p>
          <w:p w14:paraId="09FE8187" w14:textId="0F5B3582" w:rsidR="00AE6AF9" w:rsidRPr="0000560D" w:rsidRDefault="00C43E2F" w:rsidP="0000560D">
            <w:pPr>
              <w:jc w:val="center"/>
              <w:rPr>
                <w:sz w:val="26"/>
                <w:szCs w:val="26"/>
              </w:rPr>
            </w:pPr>
            <w:r w:rsidRPr="0000560D">
              <w:rPr>
                <w:rStyle w:val="fontstyle01"/>
                <w:rFonts w:ascii="Times New Roman" w:eastAsia="Arial" w:hAnsi="Times New Roman"/>
                <w:sz w:val="26"/>
                <w:szCs w:val="26"/>
              </w:rPr>
              <w:t>Lịch sử</w:t>
            </w:r>
          </w:p>
        </w:tc>
        <w:tc>
          <w:tcPr>
            <w:tcW w:w="4961" w:type="dxa"/>
          </w:tcPr>
          <w:p w14:paraId="30347C42" w14:textId="77777777" w:rsidR="00C43E2F" w:rsidRPr="00C43E2F" w:rsidRDefault="00C43E2F" w:rsidP="0000560D">
            <w:pPr>
              <w:pBdr>
                <w:top w:val="none" w:sz="0" w:space="0" w:color="auto"/>
                <w:left w:val="none" w:sz="0" w:space="0" w:color="auto"/>
                <w:bottom w:val="none" w:sz="0" w:space="0" w:color="auto"/>
                <w:right w:val="none" w:sz="0" w:space="0" w:color="auto"/>
                <w:between w:val="none" w:sz="0" w:space="0" w:color="auto"/>
              </w:pBdr>
              <w:jc w:val="both"/>
              <w:rPr>
                <w:bCs/>
                <w:sz w:val="26"/>
                <w:szCs w:val="26"/>
                <w:lang w:val="nl"/>
              </w:rPr>
            </w:pPr>
            <w:r w:rsidRPr="00C43E2F">
              <w:rPr>
                <w:bCs/>
                <w:sz w:val="26"/>
                <w:szCs w:val="26"/>
                <w:lang w:val="nl"/>
              </w:rPr>
              <w:t xml:space="preserve">Lịch sử Thành phố Hồ Chí Minh từ năm 1918 đến nay </w:t>
            </w:r>
          </w:p>
          <w:p w14:paraId="03BBBF9C" w14:textId="54D5FC14" w:rsidR="00AE6AF9" w:rsidRPr="0000560D" w:rsidRDefault="00AE6AF9" w:rsidP="0000560D">
            <w:pPr>
              <w:jc w:val="both"/>
              <w:rPr>
                <w:sz w:val="26"/>
                <w:szCs w:val="26"/>
              </w:rPr>
            </w:pPr>
          </w:p>
        </w:tc>
        <w:tc>
          <w:tcPr>
            <w:tcW w:w="1276" w:type="dxa"/>
          </w:tcPr>
          <w:p w14:paraId="54B2738D" w14:textId="7775AE9E" w:rsidR="00AE6AF9" w:rsidRPr="0000560D" w:rsidRDefault="00AE6AF9" w:rsidP="0000560D">
            <w:pPr>
              <w:jc w:val="center"/>
              <w:rPr>
                <w:b/>
                <w:bCs/>
                <w:sz w:val="26"/>
                <w:szCs w:val="26"/>
              </w:rPr>
            </w:pPr>
            <w:r w:rsidRPr="0000560D">
              <w:rPr>
                <w:b/>
                <w:bCs/>
                <w:sz w:val="26"/>
                <w:szCs w:val="26"/>
              </w:rPr>
              <w:t>(</w:t>
            </w:r>
            <w:r w:rsidR="00341DCD">
              <w:rPr>
                <w:b/>
                <w:bCs/>
                <w:sz w:val="26"/>
                <w:szCs w:val="26"/>
              </w:rPr>
              <w:t>4</w:t>
            </w:r>
            <w:r w:rsidRPr="0000560D">
              <w:rPr>
                <w:b/>
                <w:bCs/>
                <w:sz w:val="26"/>
                <w:szCs w:val="26"/>
              </w:rPr>
              <w:t xml:space="preserve"> tiết)</w:t>
            </w:r>
          </w:p>
        </w:tc>
        <w:tc>
          <w:tcPr>
            <w:tcW w:w="1275" w:type="dxa"/>
          </w:tcPr>
          <w:p w14:paraId="5D07C4AF" w14:textId="49C25697" w:rsidR="00AE6AF9" w:rsidRPr="0000560D" w:rsidRDefault="00023B20" w:rsidP="0000560D">
            <w:pPr>
              <w:rPr>
                <w:sz w:val="26"/>
                <w:szCs w:val="26"/>
              </w:rPr>
            </w:pPr>
            <w:r w:rsidRPr="0000560D">
              <w:rPr>
                <w:sz w:val="26"/>
                <w:szCs w:val="26"/>
              </w:rPr>
              <w:t>T. Danh</w:t>
            </w:r>
          </w:p>
        </w:tc>
      </w:tr>
      <w:tr w:rsidR="00AE6AF9" w:rsidRPr="0000560D" w14:paraId="3B9AAD07" w14:textId="77777777" w:rsidTr="00AE6AF9">
        <w:tc>
          <w:tcPr>
            <w:tcW w:w="1986" w:type="dxa"/>
          </w:tcPr>
          <w:p w14:paraId="48C2359C" w14:textId="206E718C" w:rsidR="00AE6AF9" w:rsidRPr="0000560D" w:rsidRDefault="00AE6AF9" w:rsidP="0000560D">
            <w:pPr>
              <w:jc w:val="center"/>
              <w:rPr>
                <w:b/>
                <w:sz w:val="26"/>
                <w:szCs w:val="26"/>
                <w:lang w:val="nl-NL"/>
              </w:rPr>
            </w:pPr>
            <w:r w:rsidRPr="0000560D">
              <w:rPr>
                <w:b/>
                <w:sz w:val="26"/>
                <w:szCs w:val="26"/>
                <w:lang w:val="nl-NL"/>
              </w:rPr>
              <w:t>CHỦ ĐỀ 3</w:t>
            </w:r>
          </w:p>
          <w:p w14:paraId="5D8F7D02" w14:textId="501B3354" w:rsidR="00AE6AF9" w:rsidRPr="0000560D" w:rsidRDefault="00C43E2F" w:rsidP="0000560D">
            <w:pPr>
              <w:jc w:val="center"/>
              <w:rPr>
                <w:sz w:val="26"/>
                <w:szCs w:val="26"/>
              </w:rPr>
            </w:pPr>
            <w:r w:rsidRPr="0000560D">
              <w:rPr>
                <w:sz w:val="26"/>
                <w:szCs w:val="26"/>
                <w:lang w:val="nl-NL"/>
              </w:rPr>
              <w:t>Ngữ văn</w:t>
            </w:r>
          </w:p>
        </w:tc>
        <w:tc>
          <w:tcPr>
            <w:tcW w:w="4961" w:type="dxa"/>
          </w:tcPr>
          <w:p w14:paraId="64BB9FAC" w14:textId="67642448" w:rsidR="00AE6AF9" w:rsidRPr="0000560D" w:rsidRDefault="0000560D" w:rsidP="0000560D">
            <w:pPr>
              <w:jc w:val="both"/>
              <w:rPr>
                <w:bCs/>
                <w:sz w:val="26"/>
                <w:szCs w:val="26"/>
              </w:rPr>
            </w:pPr>
            <w:r w:rsidRPr="0000560D">
              <w:rPr>
                <w:bCs/>
                <w:sz w:val="26"/>
                <w:szCs w:val="26"/>
              </w:rPr>
              <w:t>Văn học nghệ thuật Thành phố Hồ Chí Minh</w:t>
            </w:r>
          </w:p>
        </w:tc>
        <w:tc>
          <w:tcPr>
            <w:tcW w:w="1276" w:type="dxa"/>
          </w:tcPr>
          <w:p w14:paraId="0CE9838C" w14:textId="7369A0BB" w:rsidR="00AE6AF9" w:rsidRPr="0000560D" w:rsidRDefault="00AE6AF9" w:rsidP="0000560D">
            <w:pPr>
              <w:jc w:val="center"/>
              <w:rPr>
                <w:b/>
                <w:bCs/>
                <w:sz w:val="26"/>
                <w:szCs w:val="26"/>
              </w:rPr>
            </w:pPr>
            <w:r w:rsidRPr="0000560D">
              <w:rPr>
                <w:b/>
                <w:bCs/>
                <w:sz w:val="26"/>
                <w:szCs w:val="26"/>
                <w:lang w:val="nl-NL"/>
              </w:rPr>
              <w:t>(</w:t>
            </w:r>
            <w:r w:rsidR="002D62C4">
              <w:rPr>
                <w:b/>
                <w:bCs/>
                <w:sz w:val="26"/>
                <w:szCs w:val="26"/>
                <w:lang w:val="nl-NL"/>
              </w:rPr>
              <w:t>4</w:t>
            </w:r>
            <w:r w:rsidR="00341DCD">
              <w:rPr>
                <w:b/>
                <w:bCs/>
                <w:sz w:val="26"/>
                <w:szCs w:val="26"/>
                <w:lang w:val="nl-NL"/>
              </w:rPr>
              <w:t xml:space="preserve"> </w:t>
            </w:r>
            <w:r w:rsidRPr="0000560D">
              <w:rPr>
                <w:b/>
                <w:bCs/>
                <w:sz w:val="26"/>
                <w:szCs w:val="26"/>
                <w:lang w:val="nl-NL"/>
              </w:rPr>
              <w:t>tiết)</w:t>
            </w:r>
          </w:p>
        </w:tc>
        <w:tc>
          <w:tcPr>
            <w:tcW w:w="1275" w:type="dxa"/>
          </w:tcPr>
          <w:p w14:paraId="75684136" w14:textId="49318B37" w:rsidR="00AE6AF9" w:rsidRPr="0000560D" w:rsidRDefault="00023B20" w:rsidP="0000560D">
            <w:pPr>
              <w:rPr>
                <w:sz w:val="26"/>
                <w:szCs w:val="26"/>
              </w:rPr>
            </w:pPr>
            <w:r w:rsidRPr="0000560D">
              <w:rPr>
                <w:sz w:val="26"/>
                <w:szCs w:val="26"/>
              </w:rPr>
              <w:t>T. Danh</w:t>
            </w:r>
          </w:p>
        </w:tc>
      </w:tr>
      <w:tr w:rsidR="00AE6AF9" w:rsidRPr="0000560D" w14:paraId="41EB8399" w14:textId="77777777" w:rsidTr="00AE6AF9">
        <w:tc>
          <w:tcPr>
            <w:tcW w:w="1986" w:type="dxa"/>
          </w:tcPr>
          <w:p w14:paraId="37ECBB7D" w14:textId="4806D7E2" w:rsidR="00AE6AF9" w:rsidRPr="0000560D" w:rsidRDefault="00AE6AF9" w:rsidP="0000560D">
            <w:pPr>
              <w:jc w:val="center"/>
              <w:rPr>
                <w:b/>
                <w:sz w:val="26"/>
                <w:szCs w:val="26"/>
              </w:rPr>
            </w:pPr>
            <w:r w:rsidRPr="0000560D">
              <w:rPr>
                <w:b/>
                <w:sz w:val="26"/>
                <w:szCs w:val="26"/>
              </w:rPr>
              <w:t xml:space="preserve">CHỦ ĐỀ 4 </w:t>
            </w:r>
          </w:p>
          <w:p w14:paraId="0FE16B00" w14:textId="6D5237C9" w:rsidR="00AE6AF9" w:rsidRPr="0000560D" w:rsidRDefault="0000560D" w:rsidP="0000560D">
            <w:pPr>
              <w:jc w:val="center"/>
              <w:rPr>
                <w:sz w:val="26"/>
                <w:szCs w:val="26"/>
              </w:rPr>
            </w:pPr>
            <w:r w:rsidRPr="0000560D">
              <w:rPr>
                <w:sz w:val="26"/>
                <w:szCs w:val="26"/>
              </w:rPr>
              <w:t>Âm nhạc</w:t>
            </w:r>
          </w:p>
        </w:tc>
        <w:tc>
          <w:tcPr>
            <w:tcW w:w="4961" w:type="dxa"/>
          </w:tcPr>
          <w:p w14:paraId="55D2A881" w14:textId="24C671FE" w:rsidR="00AE6AF9" w:rsidRPr="0000560D" w:rsidRDefault="0000560D" w:rsidP="0000560D">
            <w:pPr>
              <w:jc w:val="both"/>
              <w:rPr>
                <w:bCs/>
                <w:sz w:val="26"/>
                <w:szCs w:val="26"/>
              </w:rPr>
            </w:pPr>
            <w:r w:rsidRPr="0000560D">
              <w:rPr>
                <w:bCs/>
                <w:sz w:val="26"/>
                <w:szCs w:val="26"/>
                <w:lang w:val="nl"/>
              </w:rPr>
              <w:t>Một số nghệ nhân đờn ca tài tử tiêu biểu ở Thành phố Hồ Chí Minh</w:t>
            </w:r>
          </w:p>
        </w:tc>
        <w:tc>
          <w:tcPr>
            <w:tcW w:w="1276" w:type="dxa"/>
          </w:tcPr>
          <w:p w14:paraId="0D973DF9" w14:textId="350AA717" w:rsidR="00AE6AF9" w:rsidRPr="0000560D" w:rsidRDefault="00AE6AF9" w:rsidP="0000560D">
            <w:pPr>
              <w:jc w:val="center"/>
              <w:rPr>
                <w:b/>
                <w:bCs/>
                <w:sz w:val="26"/>
                <w:szCs w:val="26"/>
              </w:rPr>
            </w:pPr>
            <w:r w:rsidRPr="0000560D">
              <w:rPr>
                <w:b/>
                <w:bCs/>
                <w:sz w:val="26"/>
                <w:szCs w:val="26"/>
              </w:rPr>
              <w:t>(</w:t>
            </w:r>
            <w:r w:rsidR="00341DCD">
              <w:rPr>
                <w:b/>
                <w:bCs/>
                <w:sz w:val="26"/>
                <w:szCs w:val="26"/>
              </w:rPr>
              <w:t>3</w:t>
            </w:r>
            <w:r w:rsidRPr="0000560D">
              <w:rPr>
                <w:b/>
                <w:bCs/>
                <w:sz w:val="26"/>
                <w:szCs w:val="26"/>
              </w:rPr>
              <w:t xml:space="preserve"> tiết)</w:t>
            </w:r>
          </w:p>
        </w:tc>
        <w:tc>
          <w:tcPr>
            <w:tcW w:w="1275" w:type="dxa"/>
          </w:tcPr>
          <w:p w14:paraId="7E313C84" w14:textId="5254D884" w:rsidR="00AE6AF9" w:rsidRPr="0000560D" w:rsidRDefault="00023B20" w:rsidP="0000560D">
            <w:pPr>
              <w:rPr>
                <w:sz w:val="26"/>
                <w:szCs w:val="26"/>
              </w:rPr>
            </w:pPr>
            <w:r w:rsidRPr="0000560D">
              <w:rPr>
                <w:sz w:val="26"/>
                <w:szCs w:val="26"/>
              </w:rPr>
              <w:t>T. Danh</w:t>
            </w:r>
          </w:p>
        </w:tc>
      </w:tr>
      <w:tr w:rsidR="00AE6AF9" w:rsidRPr="0000560D" w14:paraId="6B50A043" w14:textId="77777777" w:rsidTr="00AE6AF9">
        <w:tc>
          <w:tcPr>
            <w:tcW w:w="1986" w:type="dxa"/>
          </w:tcPr>
          <w:p w14:paraId="032450F0" w14:textId="4994D2A4" w:rsidR="00AE6AF9" w:rsidRPr="0000560D" w:rsidRDefault="00AE6AF9" w:rsidP="0000560D">
            <w:pPr>
              <w:jc w:val="center"/>
              <w:rPr>
                <w:b/>
                <w:sz w:val="26"/>
                <w:szCs w:val="26"/>
              </w:rPr>
            </w:pPr>
            <w:r w:rsidRPr="0000560D">
              <w:rPr>
                <w:b/>
                <w:sz w:val="26"/>
                <w:szCs w:val="26"/>
              </w:rPr>
              <w:t xml:space="preserve">CHỦ ĐỀ 5 </w:t>
            </w:r>
          </w:p>
          <w:p w14:paraId="2341BE30" w14:textId="14CB60AE" w:rsidR="00AE6AF9" w:rsidRPr="0000560D" w:rsidRDefault="0000560D" w:rsidP="0000560D">
            <w:pPr>
              <w:jc w:val="center"/>
              <w:rPr>
                <w:sz w:val="26"/>
                <w:szCs w:val="26"/>
              </w:rPr>
            </w:pPr>
            <w:r w:rsidRPr="0000560D">
              <w:rPr>
                <w:sz w:val="26"/>
                <w:szCs w:val="26"/>
              </w:rPr>
              <w:t>HĐTNHN</w:t>
            </w:r>
          </w:p>
        </w:tc>
        <w:tc>
          <w:tcPr>
            <w:tcW w:w="4961" w:type="dxa"/>
          </w:tcPr>
          <w:p w14:paraId="2C29F75B" w14:textId="691F3880" w:rsidR="00AE6AF9" w:rsidRPr="0000560D" w:rsidRDefault="0000560D" w:rsidP="0000560D">
            <w:pPr>
              <w:jc w:val="both"/>
              <w:rPr>
                <w:bCs/>
                <w:sz w:val="26"/>
                <w:szCs w:val="26"/>
              </w:rPr>
            </w:pPr>
            <w:r w:rsidRPr="0000560D">
              <w:rPr>
                <w:bCs/>
                <w:sz w:val="26"/>
                <w:szCs w:val="26"/>
                <w:lang w:val="nl"/>
              </w:rPr>
              <w:t>Trách nhiệm công dân với môi trường và cộng đồng</w:t>
            </w:r>
          </w:p>
        </w:tc>
        <w:tc>
          <w:tcPr>
            <w:tcW w:w="1276" w:type="dxa"/>
          </w:tcPr>
          <w:p w14:paraId="61032636" w14:textId="2DCA5534" w:rsidR="00AE6AF9" w:rsidRPr="0000560D" w:rsidRDefault="00AE6AF9" w:rsidP="0000560D">
            <w:pPr>
              <w:jc w:val="center"/>
              <w:rPr>
                <w:b/>
                <w:bCs/>
                <w:sz w:val="26"/>
                <w:szCs w:val="26"/>
              </w:rPr>
            </w:pPr>
            <w:r w:rsidRPr="0000560D">
              <w:rPr>
                <w:b/>
                <w:bCs/>
                <w:sz w:val="26"/>
                <w:szCs w:val="26"/>
              </w:rPr>
              <w:t>(4 tiết)</w:t>
            </w:r>
          </w:p>
        </w:tc>
        <w:tc>
          <w:tcPr>
            <w:tcW w:w="1275" w:type="dxa"/>
          </w:tcPr>
          <w:p w14:paraId="50DDE2BF" w14:textId="3C8023C0" w:rsidR="00AE6AF9" w:rsidRPr="0000560D" w:rsidRDefault="00023B20" w:rsidP="0000560D">
            <w:pPr>
              <w:rPr>
                <w:sz w:val="26"/>
                <w:szCs w:val="26"/>
              </w:rPr>
            </w:pPr>
            <w:r w:rsidRPr="0000560D">
              <w:rPr>
                <w:sz w:val="26"/>
                <w:szCs w:val="26"/>
              </w:rPr>
              <w:t>T. Danh</w:t>
            </w:r>
          </w:p>
        </w:tc>
      </w:tr>
      <w:tr w:rsidR="00AE6AF9" w:rsidRPr="0000560D" w14:paraId="7EFF9C14" w14:textId="77777777" w:rsidTr="00AE6AF9">
        <w:tc>
          <w:tcPr>
            <w:tcW w:w="1986" w:type="dxa"/>
          </w:tcPr>
          <w:p w14:paraId="0F21133E" w14:textId="6D61B9BD" w:rsidR="00AE6AF9" w:rsidRPr="0000560D" w:rsidRDefault="00AE6AF9" w:rsidP="0000560D">
            <w:pPr>
              <w:jc w:val="center"/>
              <w:rPr>
                <w:b/>
                <w:sz w:val="26"/>
                <w:szCs w:val="26"/>
                <w:u w:color="FF0000"/>
              </w:rPr>
            </w:pPr>
            <w:r w:rsidRPr="0000560D">
              <w:rPr>
                <w:b/>
                <w:sz w:val="26"/>
                <w:szCs w:val="26"/>
                <w:u w:color="FF0000"/>
              </w:rPr>
              <w:t>CHỦ ĐỀ 6</w:t>
            </w:r>
          </w:p>
          <w:p w14:paraId="02EBF064" w14:textId="6D5278A1" w:rsidR="00AE6AF9" w:rsidRPr="0000560D" w:rsidRDefault="0000560D" w:rsidP="0000560D">
            <w:pPr>
              <w:jc w:val="center"/>
              <w:rPr>
                <w:sz w:val="26"/>
                <w:szCs w:val="26"/>
              </w:rPr>
            </w:pPr>
            <w:r w:rsidRPr="0000560D">
              <w:rPr>
                <w:sz w:val="26"/>
                <w:szCs w:val="26"/>
                <w:u w:color="FF0000"/>
              </w:rPr>
              <w:t>HĐTNHN</w:t>
            </w:r>
          </w:p>
        </w:tc>
        <w:tc>
          <w:tcPr>
            <w:tcW w:w="4961" w:type="dxa"/>
          </w:tcPr>
          <w:p w14:paraId="3071EF04" w14:textId="3801AF66" w:rsidR="00AE6AF9" w:rsidRPr="0000560D" w:rsidRDefault="0000560D" w:rsidP="0000560D">
            <w:pPr>
              <w:pStyle w:val="TableParagraph"/>
              <w:tabs>
                <w:tab w:val="left" w:pos="425"/>
              </w:tabs>
              <w:spacing w:before="0"/>
              <w:ind w:left="0" w:right="93"/>
              <w:jc w:val="both"/>
              <w:rPr>
                <w:rFonts w:eastAsiaTheme="minorHAnsi"/>
                <w:bCs/>
                <w:sz w:val="26"/>
                <w:szCs w:val="26"/>
                <w:u w:color="FF0000"/>
              </w:rPr>
            </w:pPr>
            <w:r w:rsidRPr="0000560D">
              <w:rPr>
                <w:bCs/>
                <w:sz w:val="26"/>
                <w:szCs w:val="26"/>
                <w:lang w:val="nl"/>
              </w:rPr>
              <w:t>Thành phố Hồ Chí Minh – Trung tâm văn hoá, giáo dục</w:t>
            </w:r>
          </w:p>
        </w:tc>
        <w:tc>
          <w:tcPr>
            <w:tcW w:w="1276" w:type="dxa"/>
          </w:tcPr>
          <w:p w14:paraId="1DEB3942" w14:textId="55C58663" w:rsidR="00AE6AF9" w:rsidRPr="0000560D" w:rsidRDefault="00AE6AF9" w:rsidP="0000560D">
            <w:pPr>
              <w:jc w:val="center"/>
              <w:rPr>
                <w:b/>
                <w:bCs/>
                <w:sz w:val="26"/>
                <w:szCs w:val="26"/>
              </w:rPr>
            </w:pPr>
            <w:r w:rsidRPr="0000560D">
              <w:rPr>
                <w:b/>
                <w:bCs/>
                <w:sz w:val="26"/>
                <w:szCs w:val="26"/>
              </w:rPr>
              <w:t>(</w:t>
            </w:r>
            <w:r w:rsidR="00341DCD">
              <w:rPr>
                <w:b/>
                <w:bCs/>
                <w:sz w:val="26"/>
                <w:szCs w:val="26"/>
              </w:rPr>
              <w:t>4</w:t>
            </w:r>
            <w:r w:rsidRPr="0000560D">
              <w:rPr>
                <w:b/>
                <w:bCs/>
                <w:sz w:val="26"/>
                <w:szCs w:val="26"/>
              </w:rPr>
              <w:t xml:space="preserve"> tiết)</w:t>
            </w:r>
          </w:p>
        </w:tc>
        <w:tc>
          <w:tcPr>
            <w:tcW w:w="1275" w:type="dxa"/>
          </w:tcPr>
          <w:p w14:paraId="64006A6C" w14:textId="5AC25965" w:rsidR="00AE6AF9" w:rsidRPr="0000560D" w:rsidRDefault="00023B20" w:rsidP="0000560D">
            <w:pPr>
              <w:rPr>
                <w:sz w:val="26"/>
                <w:szCs w:val="26"/>
              </w:rPr>
            </w:pPr>
            <w:r w:rsidRPr="0000560D">
              <w:rPr>
                <w:sz w:val="26"/>
                <w:szCs w:val="26"/>
              </w:rPr>
              <w:t>T. Danh</w:t>
            </w:r>
          </w:p>
        </w:tc>
      </w:tr>
      <w:tr w:rsidR="00AE6AF9" w:rsidRPr="0000560D" w14:paraId="29F54D90" w14:textId="77777777" w:rsidTr="00AE6AF9">
        <w:tc>
          <w:tcPr>
            <w:tcW w:w="1986" w:type="dxa"/>
          </w:tcPr>
          <w:p w14:paraId="2F13AC38" w14:textId="52C90611" w:rsidR="00AE6AF9" w:rsidRPr="0000560D" w:rsidRDefault="0000560D" w:rsidP="0000560D">
            <w:pPr>
              <w:jc w:val="center"/>
              <w:rPr>
                <w:b/>
                <w:sz w:val="26"/>
                <w:szCs w:val="26"/>
                <w:u w:color="FF0000"/>
              </w:rPr>
            </w:pPr>
            <w:r w:rsidRPr="0000560D">
              <w:rPr>
                <w:b/>
                <w:sz w:val="26"/>
                <w:szCs w:val="26"/>
                <w:u w:color="FF0000"/>
              </w:rPr>
              <w:t>CHỦ ĐỀ</w:t>
            </w:r>
            <w:r>
              <w:rPr>
                <w:b/>
                <w:sz w:val="26"/>
                <w:szCs w:val="26"/>
                <w:u w:color="FF0000"/>
              </w:rPr>
              <w:t>7</w:t>
            </w:r>
            <w:r w:rsidRPr="0000560D">
              <w:rPr>
                <w:b/>
                <w:sz w:val="26"/>
                <w:szCs w:val="26"/>
                <w:u w:color="FF0000"/>
              </w:rPr>
              <w:t xml:space="preserve"> </w:t>
            </w:r>
            <w:r w:rsidRPr="0000560D">
              <w:rPr>
                <w:bCs/>
                <w:sz w:val="26"/>
                <w:szCs w:val="26"/>
                <w:u w:color="FF0000"/>
              </w:rPr>
              <w:t>HĐTNHN</w:t>
            </w:r>
          </w:p>
        </w:tc>
        <w:tc>
          <w:tcPr>
            <w:tcW w:w="4961" w:type="dxa"/>
          </w:tcPr>
          <w:p w14:paraId="20C2AB0D" w14:textId="34494DBC" w:rsidR="00AE6AF9" w:rsidRPr="0000560D" w:rsidRDefault="0000560D" w:rsidP="0000560D">
            <w:pPr>
              <w:jc w:val="both"/>
              <w:rPr>
                <w:bCs/>
                <w:sz w:val="26"/>
                <w:szCs w:val="26"/>
              </w:rPr>
            </w:pPr>
            <w:r w:rsidRPr="0000560D">
              <w:rPr>
                <w:bCs/>
                <w:sz w:val="26"/>
                <w:szCs w:val="26"/>
                <w:lang w:val="nl"/>
              </w:rPr>
              <w:t>Định hướng nghề nghiệp trong bối cảnh phát triển mới</w:t>
            </w:r>
          </w:p>
        </w:tc>
        <w:tc>
          <w:tcPr>
            <w:tcW w:w="1276" w:type="dxa"/>
          </w:tcPr>
          <w:p w14:paraId="6728C8DE" w14:textId="77777777" w:rsidR="00AE6AF9" w:rsidRPr="0000560D" w:rsidRDefault="00AE6AF9" w:rsidP="0000560D">
            <w:pPr>
              <w:jc w:val="center"/>
              <w:rPr>
                <w:b/>
                <w:bCs/>
                <w:sz w:val="26"/>
                <w:szCs w:val="26"/>
              </w:rPr>
            </w:pPr>
            <w:r w:rsidRPr="0000560D">
              <w:rPr>
                <w:b/>
                <w:bCs/>
                <w:sz w:val="26"/>
                <w:szCs w:val="26"/>
              </w:rPr>
              <w:t>(4 tiết)</w:t>
            </w:r>
          </w:p>
        </w:tc>
        <w:tc>
          <w:tcPr>
            <w:tcW w:w="1275" w:type="dxa"/>
          </w:tcPr>
          <w:p w14:paraId="22AEE0DD" w14:textId="409EE47A" w:rsidR="00AE6AF9" w:rsidRPr="0000560D" w:rsidRDefault="00023B20" w:rsidP="0000560D">
            <w:pPr>
              <w:rPr>
                <w:sz w:val="26"/>
                <w:szCs w:val="26"/>
              </w:rPr>
            </w:pPr>
            <w:r w:rsidRPr="0000560D">
              <w:rPr>
                <w:sz w:val="26"/>
                <w:szCs w:val="26"/>
              </w:rPr>
              <w:t>T. Danh</w:t>
            </w:r>
          </w:p>
        </w:tc>
      </w:tr>
      <w:tr w:rsidR="0000560D" w:rsidRPr="0000560D" w14:paraId="4332F9C7" w14:textId="77777777" w:rsidTr="00AE6AF9">
        <w:tc>
          <w:tcPr>
            <w:tcW w:w="1986" w:type="dxa"/>
          </w:tcPr>
          <w:p w14:paraId="671565C1" w14:textId="77777777" w:rsidR="0000560D" w:rsidRPr="0000560D" w:rsidRDefault="0000560D" w:rsidP="0000560D">
            <w:pPr>
              <w:jc w:val="center"/>
              <w:rPr>
                <w:b/>
                <w:sz w:val="26"/>
                <w:szCs w:val="26"/>
                <w:u w:color="FF0000"/>
              </w:rPr>
            </w:pPr>
          </w:p>
        </w:tc>
        <w:tc>
          <w:tcPr>
            <w:tcW w:w="4961" w:type="dxa"/>
          </w:tcPr>
          <w:p w14:paraId="3AED8CE8" w14:textId="7778F308" w:rsidR="0000560D" w:rsidRPr="0000560D" w:rsidRDefault="0000560D" w:rsidP="0000560D">
            <w:pPr>
              <w:jc w:val="both"/>
              <w:rPr>
                <w:sz w:val="26"/>
                <w:szCs w:val="26"/>
              </w:rPr>
            </w:pPr>
            <w:r w:rsidRPr="0000560D">
              <w:rPr>
                <w:bCs/>
                <w:sz w:val="26"/>
                <w:szCs w:val="26"/>
                <w:lang w:val="nl"/>
              </w:rPr>
              <w:t>Kiểm tra, đánh giá</w:t>
            </w:r>
          </w:p>
        </w:tc>
        <w:tc>
          <w:tcPr>
            <w:tcW w:w="1276" w:type="dxa"/>
          </w:tcPr>
          <w:p w14:paraId="46437A6C" w14:textId="67D2FED8" w:rsidR="0000560D" w:rsidRPr="0000560D" w:rsidRDefault="0000560D" w:rsidP="0000560D">
            <w:pPr>
              <w:jc w:val="center"/>
              <w:rPr>
                <w:b/>
                <w:bCs/>
                <w:sz w:val="26"/>
                <w:szCs w:val="26"/>
              </w:rPr>
            </w:pPr>
            <w:r w:rsidRPr="0000560D">
              <w:rPr>
                <w:b/>
                <w:bCs/>
                <w:sz w:val="26"/>
                <w:szCs w:val="26"/>
              </w:rPr>
              <w:t>(4 tiết)</w:t>
            </w:r>
          </w:p>
        </w:tc>
        <w:tc>
          <w:tcPr>
            <w:tcW w:w="1275" w:type="dxa"/>
          </w:tcPr>
          <w:p w14:paraId="25BC486B" w14:textId="77777777" w:rsidR="0000560D" w:rsidRPr="0000560D" w:rsidRDefault="0000560D" w:rsidP="0000560D">
            <w:pPr>
              <w:rPr>
                <w:sz w:val="26"/>
                <w:szCs w:val="26"/>
              </w:rPr>
            </w:pPr>
          </w:p>
        </w:tc>
      </w:tr>
    </w:tbl>
    <w:p w14:paraId="084CF6D4" w14:textId="0A193B4D" w:rsidR="00603878"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i/>
          <w:iCs/>
          <w:color w:val="1C1C1C"/>
          <w:sz w:val="26"/>
          <w:szCs w:val="26"/>
          <w:lang w:eastAsia="ja-JP"/>
        </w:rPr>
      </w:pPr>
      <w:r w:rsidRPr="005019D9">
        <w:rPr>
          <w:i/>
          <w:iCs/>
          <w:color w:val="1C1C1C"/>
          <w:sz w:val="26"/>
          <w:szCs w:val="26"/>
          <w:lang w:eastAsia="ja-JP"/>
        </w:rPr>
        <w:t>   </w:t>
      </w:r>
    </w:p>
    <w:p w14:paraId="3798708A" w14:textId="58351AAB"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5019D9">
        <w:rPr>
          <w:i/>
          <w:iCs/>
          <w:color w:val="1C1C1C"/>
          <w:sz w:val="26"/>
          <w:szCs w:val="26"/>
          <w:lang w:eastAsia="ja-JP"/>
        </w:rPr>
        <w:t xml:space="preserve">   </w:t>
      </w:r>
      <w:r w:rsidRPr="001D7E35">
        <w:rPr>
          <w:i/>
          <w:iCs/>
          <w:color w:val="1C1C1C"/>
          <w:lang w:eastAsia="ja-JP"/>
        </w:rPr>
        <w:t>4. Về phương pháp giảng dạy:</w:t>
      </w:r>
    </w:p>
    <w:p w14:paraId="6E223B6B"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Thực hiện đổi mới phương pháp dạy học, tích cực hoá hoạt</w:t>
      </w:r>
      <w:r w:rsidR="00E854BE" w:rsidRPr="001D7E35">
        <w:rPr>
          <w:color w:val="1C1C1C"/>
          <w:lang w:eastAsia="ja-JP"/>
        </w:rPr>
        <w:t xml:space="preserve"> </w:t>
      </w:r>
      <w:r w:rsidR="002A1BA9" w:rsidRPr="001D7E35">
        <w:rPr>
          <w:color w:val="1C1C1C"/>
          <w:lang w:eastAsia="ja-JP"/>
        </w:rPr>
        <w:t xml:space="preserve"> </w:t>
      </w:r>
      <w:r w:rsidRPr="001D7E35">
        <w:rPr>
          <w:color w:val="1C1C1C"/>
          <w:lang w:eastAsia="ja-JP"/>
        </w:rPr>
        <w:t>động của học sinh, đảm bảo tính thực tiễn.</w:t>
      </w:r>
    </w:p>
    <w:p w14:paraId="324E572E"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Tổ chức các hoạt động tự học, rèn luyện khả năng tự trình bày ý kiến của mình.</w:t>
      </w:r>
    </w:p>
    <w:p w14:paraId="02735B5A"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Giáo viên</w:t>
      </w:r>
      <w:r w:rsidR="002A1BA9" w:rsidRPr="001D7E35">
        <w:rPr>
          <w:color w:val="1C1C1C"/>
          <w:lang w:eastAsia="ja-JP"/>
        </w:rPr>
        <w:t xml:space="preserve"> tổ chức các hoạt động học tập </w:t>
      </w:r>
      <w:r w:rsidRPr="001D7E35">
        <w:rPr>
          <w:color w:val="1C1C1C"/>
          <w:lang w:eastAsia="ja-JP"/>
        </w:rPr>
        <w:t>sáng tạo, sinh động, tạo hứng thú cho học sinh.</w:t>
      </w:r>
    </w:p>
    <w:p w14:paraId="1E8444CB"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Tổ chức dạy học bằng các hình thức: dạy học trên lớp, thực địa, tại bảo tàng, với tổ chức tham quan thực tế, sưu tầm tư liệu trưng bày, ngoại khoá.</w:t>
      </w:r>
    </w:p>
    <w:p w14:paraId="534FE2F5"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Hướng dẫn học sinh sưu tầm tư liệu: hình ảnh, thơ, ca dao, hò vè, truyền thuyết … từ các nguồn báo chí, Internet, qua người lớn.</w:t>
      </w:r>
    </w:p>
    <w:p w14:paraId="3AC2BF39"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Tích hợp các nội dung có liên quan đến địa phương qua các chương, bài phù hợp.</w:t>
      </w:r>
    </w:p>
    <w:p w14:paraId="5C2ECEF6"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Cần sử dụng có hiệu quả các kênh thông tin, tranh ảnh, bản đồ lịch sử…Qua đó, góp phần giáo dục ý thức yêu quê hương, tự hào dân tộc và tạo hứng thú học tập cho học sinh.</w:t>
      </w:r>
    </w:p>
    <w:p w14:paraId="0AC6AABB"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Ngôn ngữ diễn đạt của bài học về địa phương phải trong sáng rõ ràng, dễ hiểu, giàu hình ảnh, phù hợp với lứa tuổi học sinh.</w:t>
      </w:r>
    </w:p>
    <w:p w14:paraId="7DE38568" w14:textId="7CF0AEB8"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i/>
          <w:iCs/>
          <w:color w:val="1C1C1C"/>
          <w:lang w:eastAsia="ja-JP"/>
        </w:rPr>
        <w:t>5. Về kiểm tra, đánh giá:</w:t>
      </w:r>
    </w:p>
    <w:p w14:paraId="1C81D588" w14:textId="1FBAB532"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Đánh giá xếp loại học sinh theo Thông tư</w:t>
      </w:r>
      <w:r w:rsidR="00341DCD">
        <w:rPr>
          <w:rStyle w:val="Strong"/>
          <w:rFonts w:eastAsia="Arial"/>
        </w:rPr>
        <w:t xml:space="preserve"> </w:t>
      </w:r>
      <w:r w:rsidR="00341DCD" w:rsidRPr="00341DCD">
        <w:rPr>
          <w:rStyle w:val="Strong"/>
          <w:rFonts w:eastAsia="Arial"/>
          <w:b w:val="0"/>
          <w:bCs w:val="0"/>
        </w:rPr>
        <w:t>22/2021/TT-BGDĐT</w:t>
      </w:r>
      <w:r w:rsidR="00341DCD">
        <w:t xml:space="preserve"> của Bộ Giáo dục và Đào tạo.</w:t>
      </w:r>
    </w:p>
    <w:p w14:paraId="3BE9786E" w14:textId="6DCE20D3"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b/>
          <w:bCs/>
          <w:color w:val="1C1C1C"/>
          <w:lang w:eastAsia="ja-JP"/>
        </w:rPr>
        <w:t>  III. Biện pháp thực hiện  </w:t>
      </w:r>
    </w:p>
    <w:p w14:paraId="06BDEC61"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Căn cứ kế hoạch trên đây, tổ trưởng chuyên môn, giáo viên bộ môn lập kế hoạch và soạn giảng đúng quy định.</w:t>
      </w:r>
    </w:p>
    <w:p w14:paraId="3F22059A"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Tổ, nhóm chuyên môn họp thống nhất chung về nội dung, phương pháp thực hiện đồng bộ giữa các giáo viên cùng bộ môn.</w:t>
      </w:r>
    </w:p>
    <w:p w14:paraId="173DBFE9"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Tổ chức thao giảng, dự giờ rút kinh nghiệm các tiết dạy quy định trong chương trình chính khoá.</w:t>
      </w:r>
    </w:p>
    <w:p w14:paraId="36F814C1"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Lập kế hoạch tổ chức ngoại khoá, thực địa đối với từng bộ môn.</w:t>
      </w:r>
    </w:p>
    <w:p w14:paraId="6640F20C" w14:textId="77777777"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Bồi dưỡng học sinh tham gia dự thi </w:t>
      </w:r>
      <w:r w:rsidRPr="001D7E35">
        <w:rPr>
          <w:i/>
          <w:iCs/>
          <w:color w:val="1C1C1C"/>
          <w:lang w:eastAsia="ja-JP"/>
        </w:rPr>
        <w:t>Tìm hiểu di sản văn hóa</w:t>
      </w:r>
      <w:r w:rsidRPr="001D7E35">
        <w:rPr>
          <w:color w:val="1C1C1C"/>
          <w:lang w:eastAsia="ja-JP"/>
        </w:rPr>
        <w:t> các cấp theo qui định.</w:t>
      </w:r>
    </w:p>
    <w:p w14:paraId="6492B091" w14:textId="5974612C" w:rsidR="005019D9" w:rsidRPr="001D7E35" w:rsidRDefault="005019D9"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r w:rsidRPr="001D7E35">
        <w:rPr>
          <w:color w:val="1C1C1C"/>
          <w:lang w:eastAsia="ja-JP"/>
        </w:rPr>
        <w:t>     Trên đây là kế hoạch về việc thực hiện dạy học Ngữ văn, Lịch sử, Địa lý địa</w:t>
      </w:r>
      <w:r w:rsidR="001D7E35">
        <w:rPr>
          <w:color w:val="1C1C1C"/>
          <w:lang w:eastAsia="ja-JP"/>
        </w:rPr>
        <w:t>, GDCD, Âm nhạc địa</w:t>
      </w:r>
      <w:r w:rsidRPr="001D7E35">
        <w:rPr>
          <w:color w:val="1C1C1C"/>
          <w:lang w:eastAsia="ja-JP"/>
        </w:rPr>
        <w:t xml:space="preserve"> phương của</w:t>
      </w:r>
      <w:r w:rsidR="001D7E35">
        <w:rPr>
          <w:color w:val="1C1C1C"/>
          <w:lang w:eastAsia="ja-JP"/>
        </w:rPr>
        <w:t xml:space="preserve"> tổ Xã </w:t>
      </w:r>
      <w:r w:rsidR="00341DCD">
        <w:rPr>
          <w:color w:val="1C1C1C"/>
          <w:lang w:eastAsia="ja-JP"/>
        </w:rPr>
        <w:t>h</w:t>
      </w:r>
      <w:r w:rsidR="001D7E35">
        <w:rPr>
          <w:color w:val="1C1C1C"/>
          <w:lang w:eastAsia="ja-JP"/>
        </w:rPr>
        <w:t>ội năm học 202</w:t>
      </w:r>
      <w:r w:rsidR="00023B20">
        <w:rPr>
          <w:color w:val="1C1C1C"/>
          <w:lang w:eastAsia="ja-JP"/>
        </w:rPr>
        <w:t xml:space="preserve">5 </w:t>
      </w:r>
      <w:r w:rsidR="001D7E35">
        <w:rPr>
          <w:color w:val="1C1C1C"/>
          <w:lang w:eastAsia="ja-JP"/>
        </w:rPr>
        <w:t>-</w:t>
      </w:r>
      <w:r w:rsidR="00023B20">
        <w:rPr>
          <w:color w:val="1C1C1C"/>
          <w:lang w:eastAsia="ja-JP"/>
        </w:rPr>
        <w:t xml:space="preserve"> </w:t>
      </w:r>
      <w:r w:rsidR="001D7E35">
        <w:rPr>
          <w:color w:val="1C1C1C"/>
          <w:lang w:eastAsia="ja-JP"/>
        </w:rPr>
        <w:t>202</w:t>
      </w:r>
      <w:r w:rsidR="00023B20">
        <w:rPr>
          <w:color w:val="1C1C1C"/>
          <w:lang w:eastAsia="ja-JP"/>
        </w:rPr>
        <w:t>6</w:t>
      </w:r>
      <w:r w:rsidRPr="001D7E35">
        <w:rPr>
          <w:color w:val="1C1C1C"/>
          <w:lang w:eastAsia="ja-JP"/>
        </w:rPr>
        <w:t>.</w:t>
      </w:r>
    </w:p>
    <w:p w14:paraId="1D0ABA22" w14:textId="77777777" w:rsidR="0079346E" w:rsidRPr="00FA0903" w:rsidRDefault="005019D9" w:rsidP="0000560D">
      <w:pPr>
        <w:rPr>
          <w:bCs/>
          <w:iCs/>
          <w:sz w:val="24"/>
          <w:szCs w:val="24"/>
        </w:rPr>
      </w:pPr>
      <w:r w:rsidRPr="001D7E35">
        <w:rPr>
          <w:color w:val="1C1C1C"/>
          <w:lang w:eastAsia="ja-JP"/>
        </w:rPr>
        <w:t> </w:t>
      </w:r>
      <w:r w:rsidR="00E63CA7">
        <w:rPr>
          <w:color w:val="1C1C1C"/>
          <w:lang w:eastAsia="ja-JP"/>
        </w:rPr>
        <w:t xml:space="preserve">       </w:t>
      </w:r>
      <w:r w:rsidR="0079346E" w:rsidRPr="00FA0903">
        <w:rPr>
          <w:bCs/>
          <w:iCs/>
          <w:sz w:val="24"/>
          <w:szCs w:val="24"/>
        </w:rPr>
        <w:t>N</w:t>
      </w:r>
      <w:r w:rsidR="0079346E" w:rsidRPr="00FA0903">
        <w:rPr>
          <w:rFonts w:hint="eastAsia"/>
          <w:bCs/>
          <w:iCs/>
          <w:sz w:val="24"/>
          <w:szCs w:val="24"/>
        </w:rPr>
        <w:t>ơ</w:t>
      </w:r>
      <w:r w:rsidR="0079346E" w:rsidRPr="00FA0903">
        <w:rPr>
          <w:bCs/>
          <w:iCs/>
          <w:sz w:val="24"/>
          <w:szCs w:val="24"/>
        </w:rPr>
        <w:t>i nhận:</w:t>
      </w:r>
    </w:p>
    <w:p w14:paraId="3F93683E" w14:textId="77777777" w:rsidR="0079346E" w:rsidRPr="00FA0903" w:rsidRDefault="0079346E" w:rsidP="0000560D">
      <w:pPr>
        <w:rPr>
          <w:bCs/>
          <w:iCs/>
          <w:sz w:val="24"/>
          <w:szCs w:val="24"/>
        </w:rPr>
      </w:pPr>
      <w:r w:rsidRPr="00FA0903">
        <w:rPr>
          <w:bCs/>
          <w:iCs/>
          <w:sz w:val="24"/>
          <w:szCs w:val="24"/>
        </w:rPr>
        <w:t>- BGH (b/c);</w:t>
      </w:r>
    </w:p>
    <w:p w14:paraId="1512EDB7" w14:textId="77777777" w:rsidR="0079346E" w:rsidRPr="00FA0903" w:rsidRDefault="0079346E" w:rsidP="0000560D">
      <w:pPr>
        <w:rPr>
          <w:bCs/>
          <w:iCs/>
          <w:sz w:val="24"/>
          <w:szCs w:val="24"/>
        </w:rPr>
      </w:pPr>
      <w:r w:rsidRPr="00FA0903">
        <w:rPr>
          <w:bCs/>
          <w:iCs/>
          <w:sz w:val="24"/>
          <w:szCs w:val="24"/>
        </w:rPr>
        <w:t xml:space="preserve">- Tổ </w:t>
      </w:r>
      <w:r>
        <w:rPr>
          <w:bCs/>
          <w:iCs/>
          <w:sz w:val="24"/>
          <w:szCs w:val="24"/>
        </w:rPr>
        <w:t>XH</w:t>
      </w:r>
      <w:r w:rsidRPr="00FA0903">
        <w:rPr>
          <w:bCs/>
          <w:iCs/>
          <w:sz w:val="24"/>
          <w:szCs w:val="24"/>
        </w:rPr>
        <w:t xml:space="preserve"> (</w:t>
      </w:r>
      <w:r>
        <w:rPr>
          <w:bCs/>
          <w:iCs/>
          <w:sz w:val="24"/>
          <w:szCs w:val="24"/>
        </w:rPr>
        <w:t>t</w:t>
      </w:r>
      <w:r w:rsidRPr="00FA0903">
        <w:rPr>
          <w:bCs/>
          <w:iCs/>
          <w:sz w:val="24"/>
          <w:szCs w:val="24"/>
        </w:rPr>
        <w:t>/h);</w:t>
      </w:r>
    </w:p>
    <w:p w14:paraId="6A8C8E54" w14:textId="12363B22" w:rsidR="005019D9" w:rsidRPr="00E63CA7" w:rsidRDefault="0079346E"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i/>
          <w:color w:val="1C1C1C"/>
          <w:sz w:val="24"/>
          <w:szCs w:val="24"/>
          <w:lang w:eastAsia="ja-JP"/>
        </w:rPr>
      </w:pPr>
      <w:r w:rsidRPr="00FA0903">
        <w:rPr>
          <w:bCs/>
          <w:iCs/>
          <w:sz w:val="24"/>
          <w:szCs w:val="24"/>
        </w:rPr>
        <w:t>- L</w:t>
      </w:r>
      <w:r w:rsidRPr="00FA0903">
        <w:rPr>
          <w:rFonts w:hint="eastAsia"/>
          <w:bCs/>
          <w:iCs/>
          <w:sz w:val="24"/>
          <w:szCs w:val="24"/>
        </w:rPr>
        <w:t>ư</w:t>
      </w:r>
      <w:r w:rsidRPr="00FA0903">
        <w:rPr>
          <w:bCs/>
          <w:iCs/>
          <w:sz w:val="24"/>
          <w:szCs w:val="24"/>
        </w:rPr>
        <w:t>u tổ.</w:t>
      </w:r>
      <w:r w:rsidRPr="00FA0903">
        <w:rPr>
          <w:b/>
          <w:iCs/>
        </w:rPr>
        <w:tab/>
      </w:r>
      <w:r w:rsidR="00E63CA7">
        <w:rPr>
          <w:color w:val="1C1C1C"/>
          <w:lang w:eastAsia="ja-JP"/>
        </w:rPr>
        <w:t xml:space="preserve">                                                             </w:t>
      </w:r>
    </w:p>
    <w:p w14:paraId="5A1167AC" w14:textId="77777777" w:rsidR="00603878" w:rsidRPr="0079346E" w:rsidRDefault="00E854BE"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bCs/>
          <w:i/>
          <w:iCs/>
          <w:color w:val="1C1C1C"/>
          <w:lang w:eastAsia="ja-JP"/>
        </w:rPr>
      </w:pPr>
      <w:r w:rsidRPr="001D7E35">
        <w:rPr>
          <w:b/>
          <w:bCs/>
          <w:color w:val="1C1C1C"/>
          <w:lang w:eastAsia="ja-JP"/>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46"/>
      </w:tblGrid>
      <w:tr w:rsidR="00603878" w14:paraId="5E0EB6B2" w14:textId="77777777" w:rsidTr="00603878">
        <w:tc>
          <w:tcPr>
            <w:tcW w:w="4672" w:type="dxa"/>
          </w:tcPr>
          <w:p w14:paraId="6CA59AE1" w14:textId="7C2F1972" w:rsidR="00603878" w:rsidRPr="00603878" w:rsidRDefault="00603878" w:rsidP="0000560D">
            <w:pPr>
              <w:pBdr>
                <w:top w:val="none" w:sz="0" w:space="0" w:color="auto"/>
                <w:left w:val="none" w:sz="0" w:space="0" w:color="auto"/>
                <w:bottom w:val="none" w:sz="0" w:space="0" w:color="auto"/>
                <w:right w:val="none" w:sz="0" w:space="0" w:color="auto"/>
                <w:between w:val="none" w:sz="0" w:space="0" w:color="auto"/>
              </w:pBdr>
              <w:jc w:val="center"/>
              <w:rPr>
                <w:b/>
                <w:color w:val="1C1C1C"/>
                <w:lang w:eastAsia="ja-JP"/>
              </w:rPr>
            </w:pPr>
            <w:r w:rsidRPr="00603878">
              <w:rPr>
                <w:b/>
                <w:color w:val="1C1C1C"/>
                <w:lang w:eastAsia="ja-JP"/>
              </w:rPr>
              <w:t>BAN GIÁM HIỆU</w:t>
            </w:r>
          </w:p>
        </w:tc>
        <w:tc>
          <w:tcPr>
            <w:tcW w:w="4673" w:type="dxa"/>
          </w:tcPr>
          <w:p w14:paraId="569A8402" w14:textId="10A669F0" w:rsidR="00603878" w:rsidRPr="00603878" w:rsidRDefault="00603878" w:rsidP="0000560D">
            <w:pPr>
              <w:pBdr>
                <w:top w:val="none" w:sz="0" w:space="0" w:color="auto"/>
                <w:left w:val="none" w:sz="0" w:space="0" w:color="auto"/>
                <w:bottom w:val="none" w:sz="0" w:space="0" w:color="auto"/>
                <w:right w:val="none" w:sz="0" w:space="0" w:color="auto"/>
                <w:between w:val="none" w:sz="0" w:space="0" w:color="auto"/>
              </w:pBdr>
              <w:jc w:val="center"/>
              <w:rPr>
                <w:b/>
                <w:color w:val="1C1C1C"/>
                <w:lang w:eastAsia="ja-JP"/>
              </w:rPr>
            </w:pPr>
            <w:r w:rsidRPr="00603878">
              <w:rPr>
                <w:b/>
                <w:color w:val="1C1C1C"/>
                <w:lang w:eastAsia="ja-JP"/>
              </w:rPr>
              <w:t>TỔ TRƯỞNG</w:t>
            </w:r>
          </w:p>
          <w:p w14:paraId="72C00DEC" w14:textId="77777777" w:rsidR="00603878" w:rsidRPr="00603878" w:rsidRDefault="00603878" w:rsidP="0000560D">
            <w:pPr>
              <w:pBdr>
                <w:top w:val="none" w:sz="0" w:space="0" w:color="auto"/>
                <w:left w:val="none" w:sz="0" w:space="0" w:color="auto"/>
                <w:bottom w:val="none" w:sz="0" w:space="0" w:color="auto"/>
                <w:right w:val="none" w:sz="0" w:space="0" w:color="auto"/>
                <w:between w:val="none" w:sz="0" w:space="0" w:color="auto"/>
              </w:pBdr>
              <w:jc w:val="center"/>
              <w:rPr>
                <w:b/>
                <w:color w:val="1C1C1C"/>
                <w:lang w:eastAsia="ja-JP"/>
              </w:rPr>
            </w:pPr>
          </w:p>
          <w:p w14:paraId="3B30DDB9" w14:textId="77777777" w:rsidR="00603878" w:rsidRPr="00603878" w:rsidRDefault="00603878" w:rsidP="0000560D">
            <w:pPr>
              <w:pBdr>
                <w:top w:val="none" w:sz="0" w:space="0" w:color="auto"/>
                <w:left w:val="none" w:sz="0" w:space="0" w:color="auto"/>
                <w:bottom w:val="none" w:sz="0" w:space="0" w:color="auto"/>
                <w:right w:val="none" w:sz="0" w:space="0" w:color="auto"/>
                <w:between w:val="none" w:sz="0" w:space="0" w:color="auto"/>
              </w:pBdr>
              <w:jc w:val="center"/>
              <w:rPr>
                <w:b/>
                <w:color w:val="1C1C1C"/>
                <w:lang w:eastAsia="ja-JP"/>
              </w:rPr>
            </w:pPr>
          </w:p>
          <w:p w14:paraId="28339603" w14:textId="77777777" w:rsidR="00603878" w:rsidRPr="00603878" w:rsidRDefault="00603878" w:rsidP="0000560D">
            <w:pPr>
              <w:pBdr>
                <w:top w:val="none" w:sz="0" w:space="0" w:color="auto"/>
                <w:left w:val="none" w:sz="0" w:space="0" w:color="auto"/>
                <w:bottom w:val="none" w:sz="0" w:space="0" w:color="auto"/>
                <w:right w:val="none" w:sz="0" w:space="0" w:color="auto"/>
                <w:between w:val="none" w:sz="0" w:space="0" w:color="auto"/>
              </w:pBdr>
              <w:jc w:val="center"/>
              <w:rPr>
                <w:b/>
                <w:color w:val="1C1C1C"/>
                <w:lang w:eastAsia="ja-JP"/>
              </w:rPr>
            </w:pPr>
          </w:p>
        </w:tc>
      </w:tr>
    </w:tbl>
    <w:p w14:paraId="660D4A33" w14:textId="6E222514" w:rsidR="00CE2684" w:rsidRPr="00AE6AF9" w:rsidRDefault="00CE2684" w:rsidP="0000560D">
      <w:pPr>
        <w:pBdr>
          <w:top w:val="none" w:sz="0" w:space="0" w:color="auto"/>
          <w:left w:val="none" w:sz="0" w:space="0" w:color="auto"/>
          <w:bottom w:val="none" w:sz="0" w:space="0" w:color="auto"/>
          <w:right w:val="none" w:sz="0" w:space="0" w:color="auto"/>
          <w:between w:val="none" w:sz="0" w:space="0" w:color="auto"/>
        </w:pBdr>
        <w:shd w:val="clear" w:color="auto" w:fill="FFFFFF"/>
        <w:jc w:val="both"/>
        <w:rPr>
          <w:color w:val="1C1C1C"/>
          <w:lang w:eastAsia="ja-JP"/>
        </w:rPr>
      </w:pPr>
    </w:p>
    <w:sectPr w:rsidR="00CE2684" w:rsidRPr="00AE6AF9" w:rsidSect="0000560D">
      <w:footerReference w:type="even" r:id="rId9"/>
      <w:headerReference w:type="first" r:id="rId10"/>
      <w:pgSz w:w="11907" w:h="16840"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9FBB4" w14:textId="77777777" w:rsidR="00341FF0" w:rsidRDefault="00341FF0">
      <w:r>
        <w:separator/>
      </w:r>
    </w:p>
  </w:endnote>
  <w:endnote w:type="continuationSeparator" w:id="0">
    <w:p w14:paraId="2978885A" w14:textId="77777777" w:rsidR="00341FF0" w:rsidRDefault="00341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MyriadPro-Regular">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499A5" w14:textId="77777777" w:rsidR="006D3E48" w:rsidRDefault="006D3E4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14:paraId="48D7555D" w14:textId="77777777" w:rsidR="006D3E48" w:rsidRDefault="006D3E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8EFE" w14:textId="77777777" w:rsidR="00341FF0" w:rsidRDefault="00341FF0">
      <w:r>
        <w:separator/>
      </w:r>
    </w:p>
  </w:footnote>
  <w:footnote w:type="continuationSeparator" w:id="0">
    <w:p w14:paraId="7934E471" w14:textId="77777777" w:rsidR="00341FF0" w:rsidRDefault="00341F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51698" w14:textId="77777777" w:rsidR="006D3E48" w:rsidRDefault="006D3E48">
    <w:pPr>
      <w:pStyle w:val="Header"/>
      <w:jc w:val="center"/>
    </w:pPr>
  </w:p>
  <w:p w14:paraId="5E0083EF" w14:textId="77777777" w:rsidR="006D3E48" w:rsidRDefault="006D3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15:restartNumberingAfterBreak="0">
    <w:nsid w:val="18373D9F"/>
    <w:multiLevelType w:val="hybridMultilevel"/>
    <w:tmpl w:val="76E47A3C"/>
    <w:lvl w:ilvl="0" w:tplc="EF563608">
      <w:start w:val="3"/>
      <w:numFmt w:val="bullet"/>
      <w:lvlText w:val="-"/>
      <w:lvlJc w:val="left"/>
      <w:pPr>
        <w:tabs>
          <w:tab w:val="left" w:pos="1710"/>
        </w:tabs>
        <w:ind w:left="1710" w:hanging="990"/>
      </w:pPr>
      <w:rPr>
        <w:rFonts w:ascii="Times New Roman" w:eastAsia="Times New Roman" w:hAnsi="Times New Roman" w:cs="Times New Roman" w:hint="default"/>
      </w:rPr>
    </w:lvl>
    <w:lvl w:ilvl="1" w:tplc="1DD28508">
      <w:start w:val="1"/>
      <w:numFmt w:val="bullet"/>
      <w:lvlText w:val="o"/>
      <w:lvlJc w:val="left"/>
      <w:pPr>
        <w:tabs>
          <w:tab w:val="left" w:pos="1800"/>
        </w:tabs>
        <w:ind w:left="1800" w:hanging="360"/>
      </w:pPr>
      <w:rPr>
        <w:rFonts w:ascii="Courier New" w:hAnsi="Courier New" w:cs="Courier New" w:hint="default"/>
      </w:rPr>
    </w:lvl>
    <w:lvl w:ilvl="2" w:tplc="03A65E7C">
      <w:start w:val="1"/>
      <w:numFmt w:val="bullet"/>
      <w:lvlText w:val=""/>
      <w:lvlJc w:val="left"/>
      <w:pPr>
        <w:tabs>
          <w:tab w:val="left" w:pos="2520"/>
        </w:tabs>
        <w:ind w:left="2520" w:hanging="360"/>
      </w:pPr>
      <w:rPr>
        <w:rFonts w:ascii="Wingdings" w:hAnsi="Wingdings" w:hint="default"/>
      </w:rPr>
    </w:lvl>
    <w:lvl w:ilvl="3" w:tplc="3FEEEAEA">
      <w:start w:val="1"/>
      <w:numFmt w:val="bullet"/>
      <w:lvlText w:val=""/>
      <w:lvlJc w:val="left"/>
      <w:pPr>
        <w:tabs>
          <w:tab w:val="left" w:pos="3240"/>
        </w:tabs>
        <w:ind w:left="3240" w:hanging="360"/>
      </w:pPr>
      <w:rPr>
        <w:rFonts w:ascii="Symbol" w:hAnsi="Symbol" w:hint="default"/>
      </w:rPr>
    </w:lvl>
    <w:lvl w:ilvl="4" w:tplc="B3067AE0">
      <w:start w:val="1"/>
      <w:numFmt w:val="bullet"/>
      <w:lvlText w:val="o"/>
      <w:lvlJc w:val="left"/>
      <w:pPr>
        <w:tabs>
          <w:tab w:val="left" w:pos="3960"/>
        </w:tabs>
        <w:ind w:left="3960" w:hanging="360"/>
      </w:pPr>
      <w:rPr>
        <w:rFonts w:ascii="Courier New" w:hAnsi="Courier New" w:cs="Courier New" w:hint="default"/>
      </w:rPr>
    </w:lvl>
    <w:lvl w:ilvl="5" w:tplc="4F168570">
      <w:start w:val="1"/>
      <w:numFmt w:val="bullet"/>
      <w:lvlText w:val=""/>
      <w:lvlJc w:val="left"/>
      <w:pPr>
        <w:tabs>
          <w:tab w:val="left" w:pos="4680"/>
        </w:tabs>
        <w:ind w:left="4680" w:hanging="360"/>
      </w:pPr>
      <w:rPr>
        <w:rFonts w:ascii="Wingdings" w:hAnsi="Wingdings" w:hint="default"/>
      </w:rPr>
    </w:lvl>
    <w:lvl w:ilvl="6" w:tplc="A80E9010">
      <w:start w:val="1"/>
      <w:numFmt w:val="bullet"/>
      <w:lvlText w:val=""/>
      <w:lvlJc w:val="left"/>
      <w:pPr>
        <w:tabs>
          <w:tab w:val="left" w:pos="5400"/>
        </w:tabs>
        <w:ind w:left="5400" w:hanging="360"/>
      </w:pPr>
      <w:rPr>
        <w:rFonts w:ascii="Symbol" w:hAnsi="Symbol" w:hint="default"/>
      </w:rPr>
    </w:lvl>
    <w:lvl w:ilvl="7" w:tplc="31FAB696">
      <w:start w:val="1"/>
      <w:numFmt w:val="bullet"/>
      <w:lvlText w:val="o"/>
      <w:lvlJc w:val="left"/>
      <w:pPr>
        <w:tabs>
          <w:tab w:val="left" w:pos="6120"/>
        </w:tabs>
        <w:ind w:left="6120" w:hanging="360"/>
      </w:pPr>
      <w:rPr>
        <w:rFonts w:ascii="Courier New" w:hAnsi="Courier New" w:cs="Courier New" w:hint="default"/>
      </w:rPr>
    </w:lvl>
    <w:lvl w:ilvl="8" w:tplc="26981A4E">
      <w:start w:val="1"/>
      <w:numFmt w:val="bullet"/>
      <w:lvlText w:val=""/>
      <w:lvlJc w:val="left"/>
      <w:pPr>
        <w:tabs>
          <w:tab w:val="left" w:pos="6840"/>
        </w:tabs>
        <w:ind w:left="6840" w:hanging="360"/>
      </w:pPr>
      <w:rPr>
        <w:rFonts w:ascii="Wingdings" w:hAnsi="Wingdings" w:hint="default"/>
      </w:rPr>
    </w:lvl>
  </w:abstractNum>
  <w:abstractNum w:abstractNumId="2" w15:restartNumberingAfterBreak="0">
    <w:nsid w:val="1CFC1B53"/>
    <w:multiLevelType w:val="hybridMultilevel"/>
    <w:tmpl w:val="109C9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E55EC5"/>
    <w:multiLevelType w:val="hybridMultilevel"/>
    <w:tmpl w:val="EC285FD6"/>
    <w:lvl w:ilvl="0" w:tplc="97F05FF0">
      <w:numFmt w:val="bullet"/>
      <w:lvlText w:val=""/>
      <w:lvlJc w:val="left"/>
      <w:pPr>
        <w:ind w:left="540" w:hanging="360"/>
      </w:pPr>
      <w:rPr>
        <w:rFonts w:ascii="Symbol" w:eastAsia="Times New Roman"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2159794A"/>
    <w:multiLevelType w:val="hybridMultilevel"/>
    <w:tmpl w:val="E8521E30"/>
    <w:lvl w:ilvl="0" w:tplc="DB56FBC2">
      <w:numFmt w:val="bullet"/>
      <w:lvlText w:val=""/>
      <w:lvlJc w:val="left"/>
      <w:pPr>
        <w:ind w:left="720" w:hanging="360"/>
      </w:pPr>
      <w:rPr>
        <w:rFonts w:ascii="Symbol" w:eastAsia="Times New Roman" w:hAnsi="Symbol" w:cs="Times New Roman" w:hint="default"/>
        <w:b/>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AF4270"/>
    <w:multiLevelType w:val="hybridMultilevel"/>
    <w:tmpl w:val="FB2EB752"/>
    <w:lvl w:ilvl="0" w:tplc="164CBE7A">
      <w:start w:val="4"/>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392D49"/>
    <w:multiLevelType w:val="hybridMultilevel"/>
    <w:tmpl w:val="22C093C6"/>
    <w:lvl w:ilvl="0" w:tplc="9044F1FC">
      <w:start w:val="1"/>
      <w:numFmt w:val="bullet"/>
      <w:lvlText w:val="-"/>
      <w:lvlJc w:val="left"/>
      <w:pPr>
        <w:ind w:left="1080" w:hanging="360"/>
      </w:pPr>
      <w:rPr>
        <w:rFonts w:ascii="Times New Roman" w:eastAsia="Times New Roman" w:hAnsi="Times New Roman" w:cs="Times New Roman" w:hint="default"/>
      </w:rPr>
    </w:lvl>
    <w:lvl w:ilvl="1" w:tplc="E8EEADD8">
      <w:start w:val="1"/>
      <w:numFmt w:val="bullet"/>
      <w:lvlText w:val="o"/>
      <w:lvlJc w:val="left"/>
      <w:pPr>
        <w:ind w:left="1800" w:hanging="360"/>
      </w:pPr>
      <w:rPr>
        <w:rFonts w:ascii="Courier New" w:hAnsi="Courier New" w:cs="Courier New" w:hint="default"/>
      </w:rPr>
    </w:lvl>
    <w:lvl w:ilvl="2" w:tplc="B7DE3F86">
      <w:start w:val="1"/>
      <w:numFmt w:val="bullet"/>
      <w:lvlText w:val=""/>
      <w:lvlJc w:val="left"/>
      <w:pPr>
        <w:ind w:left="2520" w:hanging="360"/>
      </w:pPr>
      <w:rPr>
        <w:rFonts w:ascii="Wingdings" w:hAnsi="Wingdings" w:hint="default"/>
      </w:rPr>
    </w:lvl>
    <w:lvl w:ilvl="3" w:tplc="666011AE">
      <w:start w:val="1"/>
      <w:numFmt w:val="bullet"/>
      <w:lvlText w:val=""/>
      <w:lvlJc w:val="left"/>
      <w:pPr>
        <w:ind w:left="3240" w:hanging="360"/>
      </w:pPr>
      <w:rPr>
        <w:rFonts w:ascii="Symbol" w:hAnsi="Symbol" w:hint="default"/>
      </w:rPr>
    </w:lvl>
    <w:lvl w:ilvl="4" w:tplc="B7B4ED72">
      <w:start w:val="1"/>
      <w:numFmt w:val="bullet"/>
      <w:lvlText w:val="o"/>
      <w:lvlJc w:val="left"/>
      <w:pPr>
        <w:ind w:left="3960" w:hanging="360"/>
      </w:pPr>
      <w:rPr>
        <w:rFonts w:ascii="Courier New" w:hAnsi="Courier New" w:cs="Courier New" w:hint="default"/>
      </w:rPr>
    </w:lvl>
    <w:lvl w:ilvl="5" w:tplc="B336AFD4">
      <w:start w:val="1"/>
      <w:numFmt w:val="bullet"/>
      <w:lvlText w:val=""/>
      <w:lvlJc w:val="left"/>
      <w:pPr>
        <w:ind w:left="4680" w:hanging="360"/>
      </w:pPr>
      <w:rPr>
        <w:rFonts w:ascii="Wingdings" w:hAnsi="Wingdings" w:hint="default"/>
      </w:rPr>
    </w:lvl>
    <w:lvl w:ilvl="6" w:tplc="D04C8EB8">
      <w:start w:val="1"/>
      <w:numFmt w:val="bullet"/>
      <w:lvlText w:val=""/>
      <w:lvlJc w:val="left"/>
      <w:pPr>
        <w:ind w:left="5400" w:hanging="360"/>
      </w:pPr>
      <w:rPr>
        <w:rFonts w:ascii="Symbol" w:hAnsi="Symbol" w:hint="default"/>
      </w:rPr>
    </w:lvl>
    <w:lvl w:ilvl="7" w:tplc="9D068AC4">
      <w:start w:val="1"/>
      <w:numFmt w:val="bullet"/>
      <w:lvlText w:val="o"/>
      <w:lvlJc w:val="left"/>
      <w:pPr>
        <w:ind w:left="6120" w:hanging="360"/>
      </w:pPr>
      <w:rPr>
        <w:rFonts w:ascii="Courier New" w:hAnsi="Courier New" w:cs="Courier New" w:hint="default"/>
      </w:rPr>
    </w:lvl>
    <w:lvl w:ilvl="8" w:tplc="ECB436DC">
      <w:start w:val="1"/>
      <w:numFmt w:val="bullet"/>
      <w:lvlText w:val=""/>
      <w:lvlJc w:val="left"/>
      <w:pPr>
        <w:ind w:left="6840" w:hanging="360"/>
      </w:pPr>
      <w:rPr>
        <w:rFonts w:ascii="Wingdings" w:hAnsi="Wingdings" w:hint="default"/>
      </w:rPr>
    </w:lvl>
  </w:abstractNum>
  <w:abstractNum w:abstractNumId="7" w15:restartNumberingAfterBreak="0">
    <w:nsid w:val="489547D6"/>
    <w:multiLevelType w:val="hybridMultilevel"/>
    <w:tmpl w:val="9B6AA3C8"/>
    <w:lvl w:ilvl="0" w:tplc="65CA66A0">
      <w:start w:val="2"/>
      <w:numFmt w:val="bullet"/>
      <w:lvlText w:val=""/>
      <w:lvlJc w:val="left"/>
      <w:pPr>
        <w:ind w:left="480" w:hanging="360"/>
      </w:pPr>
      <w:rPr>
        <w:rFonts w:ascii="Symbol" w:eastAsia="Times New Roman" w:hAnsi="Symbol" w:cs="Times New Roman" w:hint="default"/>
        <w:i/>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8" w15:restartNumberingAfterBreak="0">
    <w:nsid w:val="4AA72450"/>
    <w:multiLevelType w:val="hybridMultilevel"/>
    <w:tmpl w:val="FFB2F4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D44692"/>
    <w:multiLevelType w:val="hybridMultilevel"/>
    <w:tmpl w:val="5A5E5F4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6B6B3F48"/>
    <w:multiLevelType w:val="hybridMultilevel"/>
    <w:tmpl w:val="375638C8"/>
    <w:lvl w:ilvl="0" w:tplc="F64086A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1" w15:restartNumberingAfterBreak="0">
    <w:nsid w:val="6BB251A6"/>
    <w:multiLevelType w:val="hybridMultilevel"/>
    <w:tmpl w:val="EC6C8FA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1F1FC8"/>
    <w:multiLevelType w:val="hybridMultilevel"/>
    <w:tmpl w:val="C0D0820A"/>
    <w:lvl w:ilvl="0" w:tplc="5358BC8A">
      <w:start w:val="1"/>
      <w:numFmt w:val="decimal"/>
      <w:lvlText w:val="%1."/>
      <w:lvlJc w:val="left"/>
      <w:pPr>
        <w:ind w:left="720" w:hanging="360"/>
      </w:pPr>
    </w:lvl>
    <w:lvl w:ilvl="1" w:tplc="9828B988">
      <w:start w:val="1"/>
      <w:numFmt w:val="lowerLetter"/>
      <w:lvlText w:val="%2."/>
      <w:lvlJc w:val="left"/>
      <w:pPr>
        <w:ind w:left="1440" w:hanging="360"/>
      </w:pPr>
    </w:lvl>
    <w:lvl w:ilvl="2" w:tplc="4E683C42">
      <w:start w:val="1"/>
      <w:numFmt w:val="lowerRoman"/>
      <w:lvlText w:val="%3."/>
      <w:lvlJc w:val="right"/>
      <w:pPr>
        <w:ind w:left="2160" w:hanging="180"/>
      </w:pPr>
    </w:lvl>
    <w:lvl w:ilvl="3" w:tplc="179651B4">
      <w:start w:val="1"/>
      <w:numFmt w:val="decimal"/>
      <w:lvlText w:val="%4."/>
      <w:lvlJc w:val="left"/>
      <w:pPr>
        <w:ind w:left="2880" w:hanging="360"/>
      </w:pPr>
    </w:lvl>
    <w:lvl w:ilvl="4" w:tplc="E1CA8CA2">
      <w:start w:val="1"/>
      <w:numFmt w:val="lowerLetter"/>
      <w:lvlText w:val="%5."/>
      <w:lvlJc w:val="left"/>
      <w:pPr>
        <w:ind w:left="3600" w:hanging="360"/>
      </w:pPr>
    </w:lvl>
    <w:lvl w:ilvl="5" w:tplc="C3B0D7C2">
      <w:start w:val="1"/>
      <w:numFmt w:val="lowerRoman"/>
      <w:lvlText w:val="%6."/>
      <w:lvlJc w:val="right"/>
      <w:pPr>
        <w:ind w:left="4320" w:hanging="180"/>
      </w:pPr>
    </w:lvl>
    <w:lvl w:ilvl="6" w:tplc="E33C0C56">
      <w:start w:val="1"/>
      <w:numFmt w:val="decimal"/>
      <w:lvlText w:val="%7."/>
      <w:lvlJc w:val="left"/>
      <w:pPr>
        <w:ind w:left="5040" w:hanging="360"/>
      </w:pPr>
    </w:lvl>
    <w:lvl w:ilvl="7" w:tplc="949E1E1A">
      <w:start w:val="1"/>
      <w:numFmt w:val="lowerLetter"/>
      <w:lvlText w:val="%8."/>
      <w:lvlJc w:val="left"/>
      <w:pPr>
        <w:ind w:left="5760" w:hanging="360"/>
      </w:pPr>
    </w:lvl>
    <w:lvl w:ilvl="8" w:tplc="2AA2F6D8">
      <w:start w:val="1"/>
      <w:numFmt w:val="lowerRoman"/>
      <w:lvlText w:val="%9."/>
      <w:lvlJc w:val="right"/>
      <w:pPr>
        <w:ind w:left="6480" w:hanging="180"/>
      </w:pPr>
    </w:lvl>
  </w:abstractNum>
  <w:abstractNum w:abstractNumId="13" w15:restartNumberingAfterBreak="0">
    <w:nsid w:val="74BD4550"/>
    <w:multiLevelType w:val="hybridMultilevel"/>
    <w:tmpl w:val="6B0E73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933F58"/>
    <w:multiLevelType w:val="hybridMultilevel"/>
    <w:tmpl w:val="496C19C0"/>
    <w:lvl w:ilvl="0" w:tplc="3FFAB59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7414BFF"/>
    <w:multiLevelType w:val="hybridMultilevel"/>
    <w:tmpl w:val="99CCB78E"/>
    <w:lvl w:ilvl="0" w:tplc="F7A63812">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6" w15:restartNumberingAfterBreak="0">
    <w:nsid w:val="7D93536B"/>
    <w:multiLevelType w:val="hybridMultilevel"/>
    <w:tmpl w:val="C95696A8"/>
    <w:lvl w:ilvl="0" w:tplc="23F83660">
      <w:start w:val="3"/>
      <w:numFmt w:val="bullet"/>
      <w:lvlText w:val="-"/>
      <w:lvlJc w:val="left"/>
      <w:pPr>
        <w:tabs>
          <w:tab w:val="left" w:pos="720"/>
        </w:tabs>
        <w:ind w:left="720" w:hanging="360"/>
      </w:pPr>
      <w:rPr>
        <w:rFonts w:ascii="Times New Roman" w:eastAsia="Times New Roman" w:hAnsi="Times New Roman" w:cs="Times New Roman" w:hint="default"/>
      </w:rPr>
    </w:lvl>
    <w:lvl w:ilvl="1" w:tplc="7228FB64">
      <w:start w:val="1"/>
      <w:numFmt w:val="bullet"/>
      <w:lvlText w:val="o"/>
      <w:lvlJc w:val="left"/>
      <w:pPr>
        <w:tabs>
          <w:tab w:val="left" w:pos="1440"/>
        </w:tabs>
        <w:ind w:left="1440" w:hanging="360"/>
      </w:pPr>
      <w:rPr>
        <w:rFonts w:ascii="Courier New" w:hAnsi="Courier New" w:cs="Courier New" w:hint="default"/>
      </w:rPr>
    </w:lvl>
    <w:lvl w:ilvl="2" w:tplc="DD104210">
      <w:start w:val="1"/>
      <w:numFmt w:val="bullet"/>
      <w:lvlText w:val=""/>
      <w:lvlJc w:val="left"/>
      <w:pPr>
        <w:tabs>
          <w:tab w:val="left" w:pos="2160"/>
        </w:tabs>
        <w:ind w:left="2160" w:hanging="360"/>
      </w:pPr>
      <w:rPr>
        <w:rFonts w:ascii="Wingdings" w:hAnsi="Wingdings" w:hint="default"/>
      </w:rPr>
    </w:lvl>
    <w:lvl w:ilvl="3" w:tplc="DA523A9A">
      <w:start w:val="1"/>
      <w:numFmt w:val="bullet"/>
      <w:lvlText w:val=""/>
      <w:lvlJc w:val="left"/>
      <w:pPr>
        <w:tabs>
          <w:tab w:val="left" w:pos="2880"/>
        </w:tabs>
        <w:ind w:left="2880" w:hanging="360"/>
      </w:pPr>
      <w:rPr>
        <w:rFonts w:ascii="Symbol" w:hAnsi="Symbol" w:hint="default"/>
      </w:rPr>
    </w:lvl>
    <w:lvl w:ilvl="4" w:tplc="A6A493C8">
      <w:start w:val="1"/>
      <w:numFmt w:val="bullet"/>
      <w:lvlText w:val="o"/>
      <w:lvlJc w:val="left"/>
      <w:pPr>
        <w:tabs>
          <w:tab w:val="left" w:pos="3600"/>
        </w:tabs>
        <w:ind w:left="3600" w:hanging="360"/>
      </w:pPr>
      <w:rPr>
        <w:rFonts w:ascii="Courier New" w:hAnsi="Courier New" w:cs="Courier New" w:hint="default"/>
      </w:rPr>
    </w:lvl>
    <w:lvl w:ilvl="5" w:tplc="E3D60F12">
      <w:start w:val="1"/>
      <w:numFmt w:val="bullet"/>
      <w:lvlText w:val=""/>
      <w:lvlJc w:val="left"/>
      <w:pPr>
        <w:tabs>
          <w:tab w:val="left" w:pos="4320"/>
        </w:tabs>
        <w:ind w:left="4320" w:hanging="360"/>
      </w:pPr>
      <w:rPr>
        <w:rFonts w:ascii="Wingdings" w:hAnsi="Wingdings" w:hint="default"/>
      </w:rPr>
    </w:lvl>
    <w:lvl w:ilvl="6" w:tplc="A55AF6EE">
      <w:start w:val="1"/>
      <w:numFmt w:val="bullet"/>
      <w:lvlText w:val=""/>
      <w:lvlJc w:val="left"/>
      <w:pPr>
        <w:tabs>
          <w:tab w:val="left" w:pos="5040"/>
        </w:tabs>
        <w:ind w:left="5040" w:hanging="360"/>
      </w:pPr>
      <w:rPr>
        <w:rFonts w:ascii="Symbol" w:hAnsi="Symbol" w:hint="default"/>
      </w:rPr>
    </w:lvl>
    <w:lvl w:ilvl="7" w:tplc="AFDC03FE">
      <w:start w:val="1"/>
      <w:numFmt w:val="bullet"/>
      <w:lvlText w:val="o"/>
      <w:lvlJc w:val="left"/>
      <w:pPr>
        <w:tabs>
          <w:tab w:val="left" w:pos="5760"/>
        </w:tabs>
        <w:ind w:left="5760" w:hanging="360"/>
      </w:pPr>
      <w:rPr>
        <w:rFonts w:ascii="Courier New" w:hAnsi="Courier New" w:cs="Courier New" w:hint="default"/>
      </w:rPr>
    </w:lvl>
    <w:lvl w:ilvl="8" w:tplc="A7FAC75E">
      <w:start w:val="1"/>
      <w:numFmt w:val="bullet"/>
      <w:lvlText w:val=""/>
      <w:lvlJc w:val="left"/>
      <w:pPr>
        <w:tabs>
          <w:tab w:val="left" w:pos="6480"/>
        </w:tabs>
        <w:ind w:left="6480" w:hanging="360"/>
      </w:pPr>
      <w:rPr>
        <w:rFonts w:ascii="Wingdings" w:hAnsi="Wingdings" w:hint="default"/>
      </w:rPr>
    </w:lvl>
  </w:abstractNum>
  <w:num w:numId="1" w16cid:durableId="35011030">
    <w:abstractNumId w:val="16"/>
  </w:num>
  <w:num w:numId="2" w16cid:durableId="1264336073">
    <w:abstractNumId w:val="1"/>
  </w:num>
  <w:num w:numId="3" w16cid:durableId="2101565741">
    <w:abstractNumId w:val="6"/>
  </w:num>
  <w:num w:numId="4" w16cid:durableId="1988317580">
    <w:abstractNumId w:val="12"/>
  </w:num>
  <w:num w:numId="5" w16cid:durableId="1737698994">
    <w:abstractNumId w:val="5"/>
  </w:num>
  <w:num w:numId="6" w16cid:durableId="833571245">
    <w:abstractNumId w:val="8"/>
  </w:num>
  <w:num w:numId="7" w16cid:durableId="149291367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9259150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55986918">
    <w:abstractNumId w:val="4"/>
  </w:num>
  <w:num w:numId="10" w16cid:durableId="1756244016">
    <w:abstractNumId w:val="0"/>
  </w:num>
  <w:num w:numId="11" w16cid:durableId="1375622545">
    <w:abstractNumId w:val="2"/>
  </w:num>
  <w:num w:numId="12" w16cid:durableId="1410417961">
    <w:abstractNumId w:val="3"/>
  </w:num>
  <w:num w:numId="13" w16cid:durableId="1746679737">
    <w:abstractNumId w:val="13"/>
  </w:num>
  <w:num w:numId="14" w16cid:durableId="747532300">
    <w:abstractNumId w:val="15"/>
  </w:num>
  <w:num w:numId="15" w16cid:durableId="1562404755">
    <w:abstractNumId w:val="14"/>
  </w:num>
  <w:num w:numId="16" w16cid:durableId="1860194386">
    <w:abstractNumId w:val="10"/>
  </w:num>
  <w:num w:numId="17" w16cid:durableId="1353802123">
    <w:abstractNumId w:val="7"/>
  </w:num>
  <w:num w:numId="18" w16cid:durableId="611012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81B"/>
    <w:rsid w:val="0000560D"/>
    <w:rsid w:val="00013F3C"/>
    <w:rsid w:val="00020A72"/>
    <w:rsid w:val="00023B20"/>
    <w:rsid w:val="0003676D"/>
    <w:rsid w:val="000452A0"/>
    <w:rsid w:val="00045819"/>
    <w:rsid w:val="000511A3"/>
    <w:rsid w:val="00060DFA"/>
    <w:rsid w:val="0006555A"/>
    <w:rsid w:val="000676D6"/>
    <w:rsid w:val="00076C10"/>
    <w:rsid w:val="00092018"/>
    <w:rsid w:val="000925E1"/>
    <w:rsid w:val="000B24C9"/>
    <w:rsid w:val="000C59E0"/>
    <w:rsid w:val="000E38C4"/>
    <w:rsid w:val="000E5B68"/>
    <w:rsid w:val="000E7B93"/>
    <w:rsid w:val="0013108F"/>
    <w:rsid w:val="00144082"/>
    <w:rsid w:val="001452D0"/>
    <w:rsid w:val="00157EA4"/>
    <w:rsid w:val="001615C0"/>
    <w:rsid w:val="00181968"/>
    <w:rsid w:val="00182B62"/>
    <w:rsid w:val="00190A10"/>
    <w:rsid w:val="0019381B"/>
    <w:rsid w:val="001A7D91"/>
    <w:rsid w:val="001C2215"/>
    <w:rsid w:val="001D2E3B"/>
    <w:rsid w:val="001D7C7E"/>
    <w:rsid w:val="001D7E35"/>
    <w:rsid w:val="001E5814"/>
    <w:rsid w:val="001E59AA"/>
    <w:rsid w:val="001E6E49"/>
    <w:rsid w:val="001F17BA"/>
    <w:rsid w:val="001F2F38"/>
    <w:rsid w:val="00201578"/>
    <w:rsid w:val="00204B12"/>
    <w:rsid w:val="002428A2"/>
    <w:rsid w:val="00243ADD"/>
    <w:rsid w:val="00246618"/>
    <w:rsid w:val="00254BE2"/>
    <w:rsid w:val="00286145"/>
    <w:rsid w:val="002908F2"/>
    <w:rsid w:val="0029721F"/>
    <w:rsid w:val="002A1BA9"/>
    <w:rsid w:val="002A60F3"/>
    <w:rsid w:val="002B4204"/>
    <w:rsid w:val="002B5781"/>
    <w:rsid w:val="002D099E"/>
    <w:rsid w:val="002D14BD"/>
    <w:rsid w:val="002D30E4"/>
    <w:rsid w:val="002D52FB"/>
    <w:rsid w:val="002D62C4"/>
    <w:rsid w:val="002E04BE"/>
    <w:rsid w:val="002E7900"/>
    <w:rsid w:val="002F0DCD"/>
    <w:rsid w:val="00302BF8"/>
    <w:rsid w:val="00317477"/>
    <w:rsid w:val="00323DF7"/>
    <w:rsid w:val="00326168"/>
    <w:rsid w:val="00326353"/>
    <w:rsid w:val="00341DCD"/>
    <w:rsid w:val="00341FF0"/>
    <w:rsid w:val="00355830"/>
    <w:rsid w:val="0035669B"/>
    <w:rsid w:val="00357D8D"/>
    <w:rsid w:val="00373B98"/>
    <w:rsid w:val="0038113E"/>
    <w:rsid w:val="00383558"/>
    <w:rsid w:val="00387C01"/>
    <w:rsid w:val="003A1B63"/>
    <w:rsid w:val="003A7E11"/>
    <w:rsid w:val="003B1C59"/>
    <w:rsid w:val="003B5462"/>
    <w:rsid w:val="003E7634"/>
    <w:rsid w:val="003F1401"/>
    <w:rsid w:val="003F2B0C"/>
    <w:rsid w:val="003F4ED9"/>
    <w:rsid w:val="004177B9"/>
    <w:rsid w:val="004244E7"/>
    <w:rsid w:val="004374A1"/>
    <w:rsid w:val="0044102F"/>
    <w:rsid w:val="00443B4C"/>
    <w:rsid w:val="004463B2"/>
    <w:rsid w:val="00461A45"/>
    <w:rsid w:val="004621B9"/>
    <w:rsid w:val="00474D2D"/>
    <w:rsid w:val="004759EF"/>
    <w:rsid w:val="004E267C"/>
    <w:rsid w:val="004E6B3D"/>
    <w:rsid w:val="004F1915"/>
    <w:rsid w:val="004F79A2"/>
    <w:rsid w:val="004F7C0D"/>
    <w:rsid w:val="005019D9"/>
    <w:rsid w:val="00505B68"/>
    <w:rsid w:val="0051031D"/>
    <w:rsid w:val="00517266"/>
    <w:rsid w:val="00522498"/>
    <w:rsid w:val="0052512A"/>
    <w:rsid w:val="00541E24"/>
    <w:rsid w:val="00561ED4"/>
    <w:rsid w:val="005728C8"/>
    <w:rsid w:val="00573316"/>
    <w:rsid w:val="005772CC"/>
    <w:rsid w:val="005B131D"/>
    <w:rsid w:val="005B5AE7"/>
    <w:rsid w:val="005B60AD"/>
    <w:rsid w:val="005B77C6"/>
    <w:rsid w:val="005D0C31"/>
    <w:rsid w:val="005D5DBE"/>
    <w:rsid w:val="005E33DA"/>
    <w:rsid w:val="005E7E47"/>
    <w:rsid w:val="005F6583"/>
    <w:rsid w:val="005F7365"/>
    <w:rsid w:val="00603878"/>
    <w:rsid w:val="00604353"/>
    <w:rsid w:val="006313E0"/>
    <w:rsid w:val="00634CAA"/>
    <w:rsid w:val="00646C79"/>
    <w:rsid w:val="00657C32"/>
    <w:rsid w:val="00667B39"/>
    <w:rsid w:val="00671558"/>
    <w:rsid w:val="00671600"/>
    <w:rsid w:val="00671714"/>
    <w:rsid w:val="00672C9D"/>
    <w:rsid w:val="0067764E"/>
    <w:rsid w:val="00680227"/>
    <w:rsid w:val="0069599F"/>
    <w:rsid w:val="006970D5"/>
    <w:rsid w:val="006A0A10"/>
    <w:rsid w:val="006A42F0"/>
    <w:rsid w:val="006B227C"/>
    <w:rsid w:val="006B70F8"/>
    <w:rsid w:val="006D046B"/>
    <w:rsid w:val="006D0910"/>
    <w:rsid w:val="006D22A6"/>
    <w:rsid w:val="006D3E48"/>
    <w:rsid w:val="006E1214"/>
    <w:rsid w:val="006E5E5A"/>
    <w:rsid w:val="007008BB"/>
    <w:rsid w:val="0070591F"/>
    <w:rsid w:val="00717668"/>
    <w:rsid w:val="00731D82"/>
    <w:rsid w:val="007405D4"/>
    <w:rsid w:val="00743A27"/>
    <w:rsid w:val="007503A9"/>
    <w:rsid w:val="007805FC"/>
    <w:rsid w:val="007862E0"/>
    <w:rsid w:val="00786EA8"/>
    <w:rsid w:val="0079346E"/>
    <w:rsid w:val="007A4FBB"/>
    <w:rsid w:val="007C59B6"/>
    <w:rsid w:val="007D1CF0"/>
    <w:rsid w:val="007F0426"/>
    <w:rsid w:val="007F4C1F"/>
    <w:rsid w:val="008046D9"/>
    <w:rsid w:val="00820B7D"/>
    <w:rsid w:val="00825C24"/>
    <w:rsid w:val="00831500"/>
    <w:rsid w:val="008327E9"/>
    <w:rsid w:val="00833392"/>
    <w:rsid w:val="0083454C"/>
    <w:rsid w:val="008536D5"/>
    <w:rsid w:val="00866CFE"/>
    <w:rsid w:val="00873EC0"/>
    <w:rsid w:val="008A6586"/>
    <w:rsid w:val="008B0AA4"/>
    <w:rsid w:val="008B23C8"/>
    <w:rsid w:val="008B6248"/>
    <w:rsid w:val="008B72C6"/>
    <w:rsid w:val="008C0EB0"/>
    <w:rsid w:val="008C6DB2"/>
    <w:rsid w:val="008E38F1"/>
    <w:rsid w:val="008E5623"/>
    <w:rsid w:val="008F3D1B"/>
    <w:rsid w:val="00914E2D"/>
    <w:rsid w:val="00915617"/>
    <w:rsid w:val="00916CD3"/>
    <w:rsid w:val="009214D9"/>
    <w:rsid w:val="009309A5"/>
    <w:rsid w:val="0094095E"/>
    <w:rsid w:val="00951DC9"/>
    <w:rsid w:val="0095266B"/>
    <w:rsid w:val="00954B20"/>
    <w:rsid w:val="009553DB"/>
    <w:rsid w:val="00964FC3"/>
    <w:rsid w:val="00971367"/>
    <w:rsid w:val="00984535"/>
    <w:rsid w:val="009938BE"/>
    <w:rsid w:val="009A18F3"/>
    <w:rsid w:val="009A3DB4"/>
    <w:rsid w:val="009C6F07"/>
    <w:rsid w:val="009D794B"/>
    <w:rsid w:val="009E7631"/>
    <w:rsid w:val="009F7AF5"/>
    <w:rsid w:val="00A073EE"/>
    <w:rsid w:val="00A14A38"/>
    <w:rsid w:val="00A21264"/>
    <w:rsid w:val="00A21B80"/>
    <w:rsid w:val="00A26660"/>
    <w:rsid w:val="00A414AB"/>
    <w:rsid w:val="00A446D9"/>
    <w:rsid w:val="00A54C37"/>
    <w:rsid w:val="00A57CC3"/>
    <w:rsid w:val="00A607C0"/>
    <w:rsid w:val="00A663F5"/>
    <w:rsid w:val="00A81435"/>
    <w:rsid w:val="00A93188"/>
    <w:rsid w:val="00A95DB7"/>
    <w:rsid w:val="00AC3690"/>
    <w:rsid w:val="00AD7CE5"/>
    <w:rsid w:val="00AE1A26"/>
    <w:rsid w:val="00AE1D8F"/>
    <w:rsid w:val="00AE5E49"/>
    <w:rsid w:val="00AE6AF9"/>
    <w:rsid w:val="00AF03E2"/>
    <w:rsid w:val="00AF0E07"/>
    <w:rsid w:val="00B137AB"/>
    <w:rsid w:val="00B47F24"/>
    <w:rsid w:val="00B56355"/>
    <w:rsid w:val="00B8217D"/>
    <w:rsid w:val="00B83EB2"/>
    <w:rsid w:val="00B946CB"/>
    <w:rsid w:val="00BB7B2B"/>
    <w:rsid w:val="00BC2A3B"/>
    <w:rsid w:val="00BC3016"/>
    <w:rsid w:val="00BD26F1"/>
    <w:rsid w:val="00BD50CD"/>
    <w:rsid w:val="00C02ADE"/>
    <w:rsid w:val="00C12838"/>
    <w:rsid w:val="00C14BB3"/>
    <w:rsid w:val="00C178A5"/>
    <w:rsid w:val="00C211DB"/>
    <w:rsid w:val="00C2256E"/>
    <w:rsid w:val="00C25F1D"/>
    <w:rsid w:val="00C329A6"/>
    <w:rsid w:val="00C3678D"/>
    <w:rsid w:val="00C43E2F"/>
    <w:rsid w:val="00C45214"/>
    <w:rsid w:val="00C45BE3"/>
    <w:rsid w:val="00C619AB"/>
    <w:rsid w:val="00C6691E"/>
    <w:rsid w:val="00C671EA"/>
    <w:rsid w:val="00C9214E"/>
    <w:rsid w:val="00C922C4"/>
    <w:rsid w:val="00C94F75"/>
    <w:rsid w:val="00C9527B"/>
    <w:rsid w:val="00CA3738"/>
    <w:rsid w:val="00CA3C20"/>
    <w:rsid w:val="00CB0691"/>
    <w:rsid w:val="00CB4D6E"/>
    <w:rsid w:val="00CB61A7"/>
    <w:rsid w:val="00CB656E"/>
    <w:rsid w:val="00CB7DCF"/>
    <w:rsid w:val="00CC17C7"/>
    <w:rsid w:val="00CE2684"/>
    <w:rsid w:val="00CF1B60"/>
    <w:rsid w:val="00CF271E"/>
    <w:rsid w:val="00D10E03"/>
    <w:rsid w:val="00D2621E"/>
    <w:rsid w:val="00D334A4"/>
    <w:rsid w:val="00D3409E"/>
    <w:rsid w:val="00D35E87"/>
    <w:rsid w:val="00D3709C"/>
    <w:rsid w:val="00D40CC3"/>
    <w:rsid w:val="00D40EEE"/>
    <w:rsid w:val="00D4668C"/>
    <w:rsid w:val="00D60306"/>
    <w:rsid w:val="00D761C5"/>
    <w:rsid w:val="00D81CD2"/>
    <w:rsid w:val="00D83420"/>
    <w:rsid w:val="00D97573"/>
    <w:rsid w:val="00DA2617"/>
    <w:rsid w:val="00DA328F"/>
    <w:rsid w:val="00DA43FE"/>
    <w:rsid w:val="00DA4706"/>
    <w:rsid w:val="00DA533E"/>
    <w:rsid w:val="00DB077B"/>
    <w:rsid w:val="00DB6D03"/>
    <w:rsid w:val="00DC0060"/>
    <w:rsid w:val="00DF3DA1"/>
    <w:rsid w:val="00E0191E"/>
    <w:rsid w:val="00E0349F"/>
    <w:rsid w:val="00E051B5"/>
    <w:rsid w:val="00E06952"/>
    <w:rsid w:val="00E21043"/>
    <w:rsid w:val="00E63CA7"/>
    <w:rsid w:val="00E81B01"/>
    <w:rsid w:val="00E82356"/>
    <w:rsid w:val="00E82A2F"/>
    <w:rsid w:val="00E854BE"/>
    <w:rsid w:val="00E856C3"/>
    <w:rsid w:val="00E86A67"/>
    <w:rsid w:val="00E86B50"/>
    <w:rsid w:val="00E93F1D"/>
    <w:rsid w:val="00EA3CB4"/>
    <w:rsid w:val="00EB5EFD"/>
    <w:rsid w:val="00EC35DF"/>
    <w:rsid w:val="00EF73B2"/>
    <w:rsid w:val="00F00B4F"/>
    <w:rsid w:val="00F0628B"/>
    <w:rsid w:val="00F35345"/>
    <w:rsid w:val="00F4153C"/>
    <w:rsid w:val="00F5237D"/>
    <w:rsid w:val="00F63B28"/>
    <w:rsid w:val="00F6453E"/>
    <w:rsid w:val="00F7330D"/>
    <w:rsid w:val="00FA7798"/>
    <w:rsid w:val="00FB2ED4"/>
    <w:rsid w:val="00FB5B07"/>
    <w:rsid w:val="00FC01AC"/>
    <w:rsid w:val="00FC3451"/>
    <w:rsid w:val="00FC7CF5"/>
    <w:rsid w:val="00FF19F5"/>
    <w:rsid w:val="00FF500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5A3CD"/>
  <w15:docId w15:val="{9BBC2CDC-2EE5-4535-A040-08EA98FF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EA4"/>
    <w:rPr>
      <w:sz w:val="28"/>
      <w:szCs w:val="28"/>
    </w:rPr>
  </w:style>
  <w:style w:type="paragraph" w:styleId="Heading1">
    <w:name w:val="heading 1"/>
    <w:basedOn w:val="Normal"/>
    <w:next w:val="Normal"/>
    <w:link w:val="Heading1Char"/>
    <w:uiPriority w:val="9"/>
    <w:qFormat/>
    <w:rsid w:val="00157EA4"/>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
    <w:uiPriority w:val="9"/>
    <w:unhideWhenUsed/>
    <w:qFormat/>
    <w:rsid w:val="00157EA4"/>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rsid w:val="00157EA4"/>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
    <w:uiPriority w:val="9"/>
    <w:unhideWhenUsed/>
    <w:qFormat/>
    <w:rsid w:val="00157EA4"/>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rsid w:val="00157EA4"/>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rsid w:val="00157EA4"/>
    <w:pPr>
      <w:keepNext/>
      <w:keepLines/>
      <w:spacing w:before="320" w:after="200"/>
      <w:outlineLvl w:val="5"/>
    </w:pPr>
    <w:rPr>
      <w:rFonts w:ascii="Arial" w:eastAsia="Arial" w:hAnsi="Arial" w:cs="Arial"/>
      <w:b/>
      <w:bCs/>
      <w:sz w:val="22"/>
      <w:szCs w:val="22"/>
    </w:rPr>
  </w:style>
  <w:style w:type="paragraph" w:styleId="Heading7">
    <w:name w:val="heading 7"/>
    <w:basedOn w:val="Normal"/>
    <w:next w:val="Normal"/>
    <w:link w:val="Heading7Char"/>
    <w:uiPriority w:val="9"/>
    <w:unhideWhenUsed/>
    <w:qFormat/>
    <w:rsid w:val="00157EA4"/>
    <w:pPr>
      <w:keepNext/>
      <w:keepLines/>
      <w:spacing w:before="320" w:after="200"/>
      <w:outlineLvl w:val="6"/>
    </w:pPr>
    <w:rPr>
      <w:rFonts w:ascii="Arial" w:eastAsia="Arial" w:hAnsi="Arial" w:cs="Arial"/>
      <w:b/>
      <w:bCs/>
      <w:i/>
      <w:iCs/>
      <w:sz w:val="22"/>
      <w:szCs w:val="22"/>
    </w:rPr>
  </w:style>
  <w:style w:type="paragraph" w:styleId="Heading8">
    <w:name w:val="heading 8"/>
    <w:basedOn w:val="Normal"/>
    <w:next w:val="Normal"/>
    <w:link w:val="Heading8Char"/>
    <w:uiPriority w:val="9"/>
    <w:unhideWhenUsed/>
    <w:qFormat/>
    <w:rsid w:val="00157EA4"/>
    <w:pPr>
      <w:keepNext/>
      <w:keepLines/>
      <w:spacing w:before="320" w:after="200"/>
      <w:outlineLvl w:val="7"/>
    </w:pPr>
    <w:rPr>
      <w:rFonts w:ascii="Arial" w:eastAsia="Arial" w:hAnsi="Arial" w:cs="Arial"/>
      <w:i/>
      <w:iCs/>
      <w:sz w:val="22"/>
      <w:szCs w:val="22"/>
    </w:rPr>
  </w:style>
  <w:style w:type="paragraph" w:styleId="Heading9">
    <w:name w:val="heading 9"/>
    <w:basedOn w:val="Normal"/>
    <w:next w:val="Normal"/>
    <w:link w:val="Heading9Char"/>
    <w:uiPriority w:val="9"/>
    <w:unhideWhenUsed/>
    <w:qFormat/>
    <w:rsid w:val="00157EA4"/>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7EA4"/>
    <w:rPr>
      <w:rFonts w:ascii="Arial" w:eastAsia="Arial" w:hAnsi="Arial" w:cs="Arial"/>
      <w:sz w:val="40"/>
      <w:szCs w:val="40"/>
    </w:rPr>
  </w:style>
  <w:style w:type="character" w:customStyle="1" w:styleId="Heading2Char">
    <w:name w:val="Heading 2 Char"/>
    <w:basedOn w:val="DefaultParagraphFont"/>
    <w:link w:val="Heading2"/>
    <w:uiPriority w:val="9"/>
    <w:rsid w:val="00157EA4"/>
    <w:rPr>
      <w:rFonts w:ascii="Arial" w:eastAsia="Arial" w:hAnsi="Arial" w:cs="Arial"/>
      <w:sz w:val="34"/>
    </w:rPr>
  </w:style>
  <w:style w:type="character" w:customStyle="1" w:styleId="Heading3Char">
    <w:name w:val="Heading 3 Char"/>
    <w:basedOn w:val="DefaultParagraphFont"/>
    <w:link w:val="Heading3"/>
    <w:uiPriority w:val="9"/>
    <w:rsid w:val="00157EA4"/>
    <w:rPr>
      <w:rFonts w:ascii="Arial" w:eastAsia="Arial" w:hAnsi="Arial" w:cs="Arial"/>
      <w:sz w:val="30"/>
      <w:szCs w:val="30"/>
    </w:rPr>
  </w:style>
  <w:style w:type="character" w:customStyle="1" w:styleId="Heading4Char">
    <w:name w:val="Heading 4 Char"/>
    <w:basedOn w:val="DefaultParagraphFont"/>
    <w:link w:val="Heading4"/>
    <w:uiPriority w:val="9"/>
    <w:rsid w:val="00157EA4"/>
    <w:rPr>
      <w:rFonts w:ascii="Arial" w:eastAsia="Arial" w:hAnsi="Arial" w:cs="Arial"/>
      <w:b/>
      <w:bCs/>
      <w:sz w:val="26"/>
      <w:szCs w:val="26"/>
    </w:rPr>
  </w:style>
  <w:style w:type="character" w:customStyle="1" w:styleId="Heading5Char">
    <w:name w:val="Heading 5 Char"/>
    <w:basedOn w:val="DefaultParagraphFont"/>
    <w:link w:val="Heading5"/>
    <w:uiPriority w:val="9"/>
    <w:rsid w:val="00157EA4"/>
    <w:rPr>
      <w:rFonts w:ascii="Arial" w:eastAsia="Arial" w:hAnsi="Arial" w:cs="Arial"/>
      <w:b/>
      <w:bCs/>
      <w:sz w:val="24"/>
      <w:szCs w:val="24"/>
    </w:rPr>
  </w:style>
  <w:style w:type="character" w:customStyle="1" w:styleId="Heading6Char">
    <w:name w:val="Heading 6 Char"/>
    <w:basedOn w:val="DefaultParagraphFont"/>
    <w:link w:val="Heading6"/>
    <w:uiPriority w:val="9"/>
    <w:rsid w:val="00157EA4"/>
    <w:rPr>
      <w:rFonts w:ascii="Arial" w:eastAsia="Arial" w:hAnsi="Arial" w:cs="Arial"/>
      <w:b/>
      <w:bCs/>
      <w:sz w:val="22"/>
      <w:szCs w:val="22"/>
    </w:rPr>
  </w:style>
  <w:style w:type="character" w:customStyle="1" w:styleId="Heading7Char">
    <w:name w:val="Heading 7 Char"/>
    <w:basedOn w:val="DefaultParagraphFont"/>
    <w:link w:val="Heading7"/>
    <w:uiPriority w:val="9"/>
    <w:rsid w:val="00157EA4"/>
    <w:rPr>
      <w:rFonts w:ascii="Arial" w:eastAsia="Arial" w:hAnsi="Arial" w:cs="Arial"/>
      <w:b/>
      <w:bCs/>
      <w:i/>
      <w:iCs/>
      <w:sz w:val="22"/>
      <w:szCs w:val="22"/>
    </w:rPr>
  </w:style>
  <w:style w:type="character" w:customStyle="1" w:styleId="Heading8Char">
    <w:name w:val="Heading 8 Char"/>
    <w:basedOn w:val="DefaultParagraphFont"/>
    <w:link w:val="Heading8"/>
    <w:uiPriority w:val="9"/>
    <w:rsid w:val="00157EA4"/>
    <w:rPr>
      <w:rFonts w:ascii="Arial" w:eastAsia="Arial" w:hAnsi="Arial" w:cs="Arial"/>
      <w:i/>
      <w:iCs/>
      <w:sz w:val="22"/>
      <w:szCs w:val="22"/>
    </w:rPr>
  </w:style>
  <w:style w:type="character" w:customStyle="1" w:styleId="Heading9Char">
    <w:name w:val="Heading 9 Char"/>
    <w:basedOn w:val="DefaultParagraphFont"/>
    <w:link w:val="Heading9"/>
    <w:uiPriority w:val="9"/>
    <w:rsid w:val="00157EA4"/>
    <w:rPr>
      <w:rFonts w:ascii="Arial" w:eastAsia="Arial" w:hAnsi="Arial" w:cs="Arial"/>
      <w:i/>
      <w:iCs/>
      <w:sz w:val="21"/>
      <w:szCs w:val="21"/>
    </w:rPr>
  </w:style>
  <w:style w:type="paragraph" w:styleId="NoSpacing">
    <w:name w:val="No Spacing"/>
    <w:uiPriority w:val="1"/>
    <w:qFormat/>
    <w:rsid w:val="00157EA4"/>
  </w:style>
  <w:style w:type="paragraph" w:styleId="Title">
    <w:name w:val="Title"/>
    <w:basedOn w:val="Normal"/>
    <w:next w:val="Normal"/>
    <w:link w:val="TitleChar"/>
    <w:uiPriority w:val="10"/>
    <w:qFormat/>
    <w:rsid w:val="00157EA4"/>
    <w:pPr>
      <w:spacing w:before="300" w:after="200"/>
      <w:contextualSpacing/>
    </w:pPr>
    <w:rPr>
      <w:sz w:val="48"/>
      <w:szCs w:val="48"/>
    </w:rPr>
  </w:style>
  <w:style w:type="character" w:customStyle="1" w:styleId="TitleChar">
    <w:name w:val="Title Char"/>
    <w:basedOn w:val="DefaultParagraphFont"/>
    <w:link w:val="Title"/>
    <w:uiPriority w:val="10"/>
    <w:rsid w:val="00157EA4"/>
    <w:rPr>
      <w:sz w:val="48"/>
      <w:szCs w:val="48"/>
    </w:rPr>
  </w:style>
  <w:style w:type="paragraph" w:styleId="Subtitle">
    <w:name w:val="Subtitle"/>
    <w:basedOn w:val="Normal"/>
    <w:next w:val="Normal"/>
    <w:link w:val="SubtitleChar"/>
    <w:uiPriority w:val="11"/>
    <w:qFormat/>
    <w:rsid w:val="00157EA4"/>
    <w:pPr>
      <w:spacing w:before="200" w:after="200"/>
    </w:pPr>
    <w:rPr>
      <w:sz w:val="24"/>
      <w:szCs w:val="24"/>
    </w:rPr>
  </w:style>
  <w:style w:type="character" w:customStyle="1" w:styleId="SubtitleChar">
    <w:name w:val="Subtitle Char"/>
    <w:basedOn w:val="DefaultParagraphFont"/>
    <w:link w:val="Subtitle"/>
    <w:uiPriority w:val="11"/>
    <w:rsid w:val="00157EA4"/>
    <w:rPr>
      <w:sz w:val="24"/>
      <w:szCs w:val="24"/>
    </w:rPr>
  </w:style>
  <w:style w:type="paragraph" w:styleId="Quote">
    <w:name w:val="Quote"/>
    <w:basedOn w:val="Normal"/>
    <w:next w:val="Normal"/>
    <w:link w:val="QuoteChar"/>
    <w:uiPriority w:val="29"/>
    <w:qFormat/>
    <w:rsid w:val="00157EA4"/>
    <w:pPr>
      <w:ind w:left="720" w:right="720"/>
    </w:pPr>
    <w:rPr>
      <w:i/>
    </w:rPr>
  </w:style>
  <w:style w:type="character" w:customStyle="1" w:styleId="QuoteChar">
    <w:name w:val="Quote Char"/>
    <w:link w:val="Quote"/>
    <w:uiPriority w:val="29"/>
    <w:rsid w:val="00157EA4"/>
    <w:rPr>
      <w:i/>
    </w:rPr>
  </w:style>
  <w:style w:type="paragraph" w:styleId="IntenseQuote">
    <w:name w:val="Intense Quote"/>
    <w:basedOn w:val="Normal"/>
    <w:next w:val="Normal"/>
    <w:link w:val="IntenseQuoteChar"/>
    <w:uiPriority w:val="30"/>
    <w:qFormat/>
    <w:rsid w:val="00157EA4"/>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sid w:val="00157EA4"/>
    <w:rPr>
      <w:i/>
    </w:rPr>
  </w:style>
  <w:style w:type="character" w:customStyle="1" w:styleId="FooterChar">
    <w:name w:val="Footer Char"/>
    <w:basedOn w:val="DefaultParagraphFont"/>
    <w:link w:val="Footer"/>
    <w:uiPriority w:val="99"/>
    <w:rsid w:val="00157EA4"/>
  </w:style>
  <w:style w:type="table" w:customStyle="1" w:styleId="TableGridLight1">
    <w:name w:val="Table Grid Light1"/>
    <w:basedOn w:val="TableNormal"/>
    <w:uiPriority w:val="59"/>
    <w:rsid w:val="00157EA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157EA4"/>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rsid w:val="00157EA4"/>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157EA4"/>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rsid w:val="00157EA4"/>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rsid w:val="00157EA4"/>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rsid w:val="00157EA4"/>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157EA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157EA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157EA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157EA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157EA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157EA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157EA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rsid w:val="00157EA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rsid w:val="00157EA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rsid w:val="00157EA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rsid w:val="00157EA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rsid w:val="00157EA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rsid w:val="00157EA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rsid w:val="00157EA4"/>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rsid w:val="00157EA4"/>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rsid w:val="00157EA4"/>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rsid w:val="00157EA4"/>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rsid w:val="00157EA4"/>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rsid w:val="00157EA4"/>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rsid w:val="00157EA4"/>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rsid w:val="00157EA4"/>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rsid w:val="00157EA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rsid w:val="00157EA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rsid w:val="00157EA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rsid w:val="00157EA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rsid w:val="00157EA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rsid w:val="00157EA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rsid w:val="00157EA4"/>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rsid w:val="00157EA4"/>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157EA4"/>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157EA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157EA4"/>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157EA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157EA4"/>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157EA4"/>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157EA4"/>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157EA4"/>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157EA4"/>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157EA4"/>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157EA4"/>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157EA4"/>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157EA4"/>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rsid w:val="00157EA4"/>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rsid w:val="00157EA4"/>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rsid w:val="00157EA4"/>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rsid w:val="00157EA4"/>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rsid w:val="00157EA4"/>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rsid w:val="00157EA4"/>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rsid w:val="00157EA4"/>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rsid w:val="00157EA4"/>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rsid w:val="00157E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157EA4"/>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157EA4"/>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157EA4"/>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157EA4"/>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157EA4"/>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157EA4"/>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157EA4"/>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rsid w:val="00157EA4"/>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rsid w:val="00157EA4"/>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rsid w:val="00157EA4"/>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rsid w:val="00157EA4"/>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rsid w:val="00157EA4"/>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rsid w:val="00157EA4"/>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rsid w:val="00157EA4"/>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rsid w:val="00157EA4"/>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rsid w:val="00157EA4"/>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rsid w:val="00157EA4"/>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rsid w:val="00157EA4"/>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rsid w:val="00157EA4"/>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rsid w:val="00157EA4"/>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rsid w:val="00157EA4"/>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157EA4"/>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157EA4"/>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157EA4"/>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157EA4"/>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157EA4"/>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157EA4"/>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157EA4"/>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157EA4"/>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157EA4"/>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157EA4"/>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157EA4"/>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157EA4"/>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157EA4"/>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sid w:val="00157EA4"/>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sid w:val="00157EA4"/>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sid w:val="00157EA4"/>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sid w:val="00157EA4"/>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sid w:val="00157EA4"/>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sid w:val="00157EA4"/>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sid w:val="00157EA4"/>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sid w:val="00157EA4"/>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rsid w:val="00157EA4"/>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157EA4"/>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157EA4"/>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157EA4"/>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157EA4"/>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157EA4"/>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157EA4"/>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00157EA4"/>
    <w:pPr>
      <w:spacing w:after="40"/>
    </w:pPr>
    <w:rPr>
      <w:sz w:val="18"/>
    </w:rPr>
  </w:style>
  <w:style w:type="character" w:customStyle="1" w:styleId="FootnoteTextChar">
    <w:name w:val="Footnote Text Char"/>
    <w:link w:val="FootnoteText"/>
    <w:uiPriority w:val="99"/>
    <w:rsid w:val="00157EA4"/>
    <w:rPr>
      <w:sz w:val="18"/>
    </w:rPr>
  </w:style>
  <w:style w:type="character" w:styleId="FootnoteReference">
    <w:name w:val="footnote reference"/>
    <w:basedOn w:val="DefaultParagraphFont"/>
    <w:uiPriority w:val="99"/>
    <w:unhideWhenUsed/>
    <w:rsid w:val="00157EA4"/>
    <w:rPr>
      <w:vertAlign w:val="superscript"/>
    </w:rPr>
  </w:style>
  <w:style w:type="paragraph" w:styleId="TOC1">
    <w:name w:val="toc 1"/>
    <w:basedOn w:val="Normal"/>
    <w:next w:val="Normal"/>
    <w:uiPriority w:val="39"/>
    <w:unhideWhenUsed/>
    <w:rsid w:val="00157EA4"/>
    <w:pPr>
      <w:spacing w:after="57"/>
    </w:pPr>
  </w:style>
  <w:style w:type="paragraph" w:styleId="TOC2">
    <w:name w:val="toc 2"/>
    <w:basedOn w:val="Normal"/>
    <w:next w:val="Normal"/>
    <w:uiPriority w:val="39"/>
    <w:unhideWhenUsed/>
    <w:rsid w:val="00157EA4"/>
    <w:pPr>
      <w:spacing w:after="57"/>
      <w:ind w:left="283"/>
    </w:pPr>
  </w:style>
  <w:style w:type="paragraph" w:styleId="TOC3">
    <w:name w:val="toc 3"/>
    <w:basedOn w:val="Normal"/>
    <w:next w:val="Normal"/>
    <w:uiPriority w:val="39"/>
    <w:unhideWhenUsed/>
    <w:rsid w:val="00157EA4"/>
    <w:pPr>
      <w:spacing w:after="57"/>
      <w:ind w:left="567"/>
    </w:pPr>
  </w:style>
  <w:style w:type="paragraph" w:styleId="TOC4">
    <w:name w:val="toc 4"/>
    <w:basedOn w:val="Normal"/>
    <w:next w:val="Normal"/>
    <w:uiPriority w:val="39"/>
    <w:unhideWhenUsed/>
    <w:rsid w:val="00157EA4"/>
    <w:pPr>
      <w:spacing w:after="57"/>
      <w:ind w:left="850"/>
    </w:pPr>
  </w:style>
  <w:style w:type="paragraph" w:styleId="TOC5">
    <w:name w:val="toc 5"/>
    <w:basedOn w:val="Normal"/>
    <w:next w:val="Normal"/>
    <w:uiPriority w:val="39"/>
    <w:unhideWhenUsed/>
    <w:rsid w:val="00157EA4"/>
    <w:pPr>
      <w:spacing w:after="57"/>
      <w:ind w:left="1134"/>
    </w:pPr>
  </w:style>
  <w:style w:type="paragraph" w:styleId="TOC6">
    <w:name w:val="toc 6"/>
    <w:basedOn w:val="Normal"/>
    <w:next w:val="Normal"/>
    <w:uiPriority w:val="39"/>
    <w:unhideWhenUsed/>
    <w:rsid w:val="00157EA4"/>
    <w:pPr>
      <w:spacing w:after="57"/>
      <w:ind w:left="1417"/>
    </w:pPr>
  </w:style>
  <w:style w:type="paragraph" w:styleId="TOC7">
    <w:name w:val="toc 7"/>
    <w:basedOn w:val="Normal"/>
    <w:next w:val="Normal"/>
    <w:uiPriority w:val="39"/>
    <w:unhideWhenUsed/>
    <w:rsid w:val="00157EA4"/>
    <w:pPr>
      <w:spacing w:after="57"/>
      <w:ind w:left="1701"/>
    </w:pPr>
  </w:style>
  <w:style w:type="paragraph" w:styleId="TOC8">
    <w:name w:val="toc 8"/>
    <w:basedOn w:val="Normal"/>
    <w:next w:val="Normal"/>
    <w:uiPriority w:val="39"/>
    <w:unhideWhenUsed/>
    <w:rsid w:val="00157EA4"/>
    <w:pPr>
      <w:spacing w:after="57"/>
      <w:ind w:left="1984"/>
    </w:pPr>
  </w:style>
  <w:style w:type="paragraph" w:styleId="TOC9">
    <w:name w:val="toc 9"/>
    <w:basedOn w:val="Normal"/>
    <w:next w:val="Normal"/>
    <w:uiPriority w:val="39"/>
    <w:unhideWhenUsed/>
    <w:rsid w:val="00157EA4"/>
    <w:pPr>
      <w:spacing w:after="57"/>
      <w:ind w:left="2268"/>
    </w:pPr>
  </w:style>
  <w:style w:type="paragraph" w:styleId="TOCHeading">
    <w:name w:val="TOC Heading"/>
    <w:uiPriority w:val="39"/>
    <w:unhideWhenUsed/>
    <w:rsid w:val="00157EA4"/>
  </w:style>
  <w:style w:type="paragraph" w:styleId="Footer">
    <w:name w:val="footer"/>
    <w:basedOn w:val="Normal"/>
    <w:link w:val="FooterChar"/>
    <w:rsid w:val="00157EA4"/>
    <w:pPr>
      <w:tabs>
        <w:tab w:val="center" w:pos="4320"/>
        <w:tab w:val="right" w:pos="8640"/>
      </w:tabs>
    </w:pPr>
  </w:style>
  <w:style w:type="character" w:styleId="PageNumber">
    <w:name w:val="page number"/>
    <w:basedOn w:val="DefaultParagraphFont"/>
    <w:rsid w:val="00157EA4"/>
  </w:style>
  <w:style w:type="character" w:styleId="Hyperlink">
    <w:name w:val="Hyperlink"/>
    <w:rsid w:val="00157EA4"/>
    <w:rPr>
      <w:color w:val="0000FF"/>
      <w:u w:val="single"/>
    </w:rPr>
  </w:style>
  <w:style w:type="paragraph" w:styleId="DocumentMap">
    <w:name w:val="Document Map"/>
    <w:basedOn w:val="Normal"/>
    <w:semiHidden/>
    <w:rsid w:val="00157EA4"/>
    <w:pPr>
      <w:shd w:val="clear" w:color="auto" w:fill="000080"/>
    </w:pPr>
    <w:rPr>
      <w:rFonts w:ascii="Tahoma" w:hAnsi="Tahoma" w:cs="Tahoma"/>
      <w:sz w:val="20"/>
      <w:szCs w:val="20"/>
    </w:rPr>
  </w:style>
  <w:style w:type="paragraph" w:styleId="Header">
    <w:name w:val="header"/>
    <w:basedOn w:val="Normal"/>
    <w:link w:val="HeaderChar"/>
    <w:uiPriority w:val="99"/>
    <w:rsid w:val="00157EA4"/>
    <w:pPr>
      <w:tabs>
        <w:tab w:val="center" w:pos="4680"/>
        <w:tab w:val="right" w:pos="9360"/>
      </w:tabs>
    </w:pPr>
  </w:style>
  <w:style w:type="character" w:customStyle="1" w:styleId="HeaderChar">
    <w:name w:val="Header Char"/>
    <w:link w:val="Header"/>
    <w:uiPriority w:val="99"/>
    <w:rsid w:val="00157EA4"/>
    <w:rPr>
      <w:sz w:val="28"/>
      <w:szCs w:val="28"/>
    </w:rPr>
  </w:style>
  <w:style w:type="paragraph" w:styleId="ListParagraph">
    <w:name w:val="List Paragraph"/>
    <w:basedOn w:val="Normal"/>
    <w:uiPriority w:val="34"/>
    <w:qFormat/>
    <w:rsid w:val="00157EA4"/>
    <w:pPr>
      <w:ind w:left="720"/>
      <w:contextualSpacing/>
    </w:pPr>
  </w:style>
  <w:style w:type="table" w:styleId="TableGrid">
    <w:name w:val="Table Grid"/>
    <w:basedOn w:val="TableNormal"/>
    <w:uiPriority w:val="59"/>
    <w:rsid w:val="00157E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semiHidden/>
    <w:unhideWhenUsed/>
    <w:rsid w:val="00F4153C"/>
    <w:pPr>
      <w:pBdr>
        <w:top w:val="none" w:sz="0" w:space="0" w:color="auto"/>
        <w:left w:val="none" w:sz="0" w:space="0" w:color="auto"/>
        <w:bottom w:val="none" w:sz="0" w:space="0" w:color="auto"/>
        <w:right w:val="none" w:sz="0" w:space="0" w:color="auto"/>
        <w:between w:val="none" w:sz="0" w:space="0" w:color="auto"/>
      </w:pBdr>
    </w:pPr>
    <w:rPr>
      <w:rFonts w:ascii=".VnTime" w:hAnsi=".VnTime"/>
    </w:rPr>
  </w:style>
  <w:style w:type="character" w:customStyle="1" w:styleId="BodyTextChar">
    <w:name w:val="Body Text Char"/>
    <w:basedOn w:val="DefaultParagraphFont"/>
    <w:link w:val="BodyText"/>
    <w:semiHidden/>
    <w:rsid w:val="00F4153C"/>
    <w:rPr>
      <w:rFonts w:ascii=".VnTime" w:hAnsi=".VnTime"/>
      <w:sz w:val="28"/>
      <w:szCs w:val="28"/>
    </w:rPr>
  </w:style>
  <w:style w:type="paragraph" w:customStyle="1" w:styleId="TableParagraph">
    <w:name w:val="Table Paragraph"/>
    <w:basedOn w:val="Normal"/>
    <w:uiPriority w:val="1"/>
    <w:qFormat/>
    <w:rsid w:val="00045819"/>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before="97"/>
      <w:ind w:left="308"/>
    </w:pPr>
    <w:rPr>
      <w:sz w:val="22"/>
      <w:szCs w:val="22"/>
    </w:rPr>
  </w:style>
  <w:style w:type="paragraph" w:styleId="BalloonText">
    <w:name w:val="Balloon Text"/>
    <w:basedOn w:val="Normal"/>
    <w:link w:val="BalloonTextChar"/>
    <w:uiPriority w:val="99"/>
    <w:semiHidden/>
    <w:unhideWhenUsed/>
    <w:rsid w:val="00045819"/>
    <w:rPr>
      <w:rFonts w:ascii="Tahoma" w:hAnsi="Tahoma" w:cs="Tahoma"/>
      <w:sz w:val="16"/>
      <w:szCs w:val="16"/>
    </w:rPr>
  </w:style>
  <w:style w:type="character" w:customStyle="1" w:styleId="BalloonTextChar">
    <w:name w:val="Balloon Text Char"/>
    <w:basedOn w:val="DefaultParagraphFont"/>
    <w:link w:val="BalloonText"/>
    <w:uiPriority w:val="99"/>
    <w:semiHidden/>
    <w:rsid w:val="00045819"/>
    <w:rPr>
      <w:rFonts w:ascii="Tahoma" w:hAnsi="Tahoma" w:cs="Tahoma"/>
      <w:sz w:val="16"/>
      <w:szCs w:val="16"/>
    </w:rPr>
  </w:style>
  <w:style w:type="character" w:customStyle="1" w:styleId="uitinbaichitietstartdate">
    <w:name w:val="ui_tinbai_chitiet_startdate"/>
    <w:basedOn w:val="DefaultParagraphFont"/>
    <w:rsid w:val="005019D9"/>
  </w:style>
  <w:style w:type="paragraph" w:styleId="NormalWeb">
    <w:name w:val="Normal (Web)"/>
    <w:basedOn w:val="Normal"/>
    <w:uiPriority w:val="99"/>
    <w:unhideWhenUsed/>
    <w:rsid w:val="005019D9"/>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pPr>
    <w:rPr>
      <w:sz w:val="24"/>
      <w:szCs w:val="24"/>
      <w:lang w:eastAsia="ja-JP"/>
    </w:rPr>
  </w:style>
  <w:style w:type="character" w:styleId="Strong">
    <w:name w:val="Strong"/>
    <w:basedOn w:val="DefaultParagraphFont"/>
    <w:uiPriority w:val="22"/>
    <w:qFormat/>
    <w:rsid w:val="005019D9"/>
    <w:rPr>
      <w:b/>
      <w:bCs/>
    </w:rPr>
  </w:style>
  <w:style w:type="character" w:styleId="Emphasis">
    <w:name w:val="Emphasis"/>
    <w:basedOn w:val="DefaultParagraphFont"/>
    <w:uiPriority w:val="20"/>
    <w:qFormat/>
    <w:rsid w:val="005019D9"/>
    <w:rPr>
      <w:i/>
      <w:iCs/>
    </w:rPr>
  </w:style>
  <w:style w:type="character" w:customStyle="1" w:styleId="fontstyle01">
    <w:name w:val="fontstyle01"/>
    <w:basedOn w:val="DefaultParagraphFont"/>
    <w:rsid w:val="006D3E48"/>
    <w:rPr>
      <w:rFonts w:ascii="MyriadPro-Regular" w:hAnsi="MyriadPro-Regular" w:hint="default"/>
      <w:b w:val="0"/>
      <w:bCs w:val="0"/>
      <w:i w:val="0"/>
      <w:iCs w:val="0"/>
      <w:color w:val="24202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289185">
      <w:bodyDiv w:val="1"/>
      <w:marLeft w:val="0"/>
      <w:marRight w:val="0"/>
      <w:marTop w:val="0"/>
      <w:marBottom w:val="0"/>
      <w:divBdr>
        <w:top w:val="none" w:sz="0" w:space="0" w:color="auto"/>
        <w:left w:val="none" w:sz="0" w:space="0" w:color="auto"/>
        <w:bottom w:val="none" w:sz="0" w:space="0" w:color="auto"/>
        <w:right w:val="none" w:sz="0" w:space="0" w:color="auto"/>
      </w:divBdr>
      <w:divsChild>
        <w:div w:id="1094277743">
          <w:marLeft w:val="0"/>
          <w:marRight w:val="0"/>
          <w:marTop w:val="77"/>
          <w:marBottom w:val="77"/>
          <w:divBdr>
            <w:top w:val="none" w:sz="0" w:space="0" w:color="auto"/>
            <w:left w:val="none" w:sz="0" w:space="0" w:color="auto"/>
            <w:bottom w:val="none" w:sz="0" w:space="0" w:color="auto"/>
            <w:right w:val="none" w:sz="0" w:space="0" w:color="auto"/>
          </w:divBdr>
        </w:div>
      </w:divsChild>
    </w:div>
    <w:div w:id="231085555">
      <w:bodyDiv w:val="1"/>
      <w:marLeft w:val="0"/>
      <w:marRight w:val="0"/>
      <w:marTop w:val="0"/>
      <w:marBottom w:val="0"/>
      <w:divBdr>
        <w:top w:val="none" w:sz="0" w:space="0" w:color="auto"/>
        <w:left w:val="none" w:sz="0" w:space="0" w:color="auto"/>
        <w:bottom w:val="none" w:sz="0" w:space="0" w:color="auto"/>
        <w:right w:val="none" w:sz="0" w:space="0" w:color="auto"/>
      </w:divBdr>
    </w:div>
    <w:div w:id="160237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cmedu-my.sharepoint.com/:f:/g/personal/tranhuy_hcm_edu_vn/ElFP9D1qbANDlO7T9v5h_BMBtNV_iNNpAbyYtfRsSjmtzQ?e=Ni4H0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NND\DBM_NND\DB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9313-DC0D-48B5-9003-AD24EAB7C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DBM</Template>
  <TotalTime>91</TotalTime>
  <Pages>5</Pages>
  <Words>1179</Words>
  <Characters>6726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BÁO CÁO</vt:lpstr>
    </vt:vector>
  </TitlesOfParts>
  <Company>dlcboot.com</Company>
  <LinksUpToDate>false</LinksUpToDate>
  <CharactersWithSpaces>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BÁO CÁO</dc:title>
  <dc:creator>hp</dc:creator>
  <cp:lastModifiedBy>Hà Phạm</cp:lastModifiedBy>
  <cp:revision>16</cp:revision>
  <cp:lastPrinted>2023-12-06T04:01:00Z</cp:lastPrinted>
  <dcterms:created xsi:type="dcterms:W3CDTF">2023-12-06T03:56:00Z</dcterms:created>
  <dcterms:modified xsi:type="dcterms:W3CDTF">2025-09-15T12:24:00Z</dcterms:modified>
</cp:coreProperties>
</file>